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DE9D9" w:themeColor="accent6" w:themeTint="33"/>
  <w:body>
    <w:p w14:paraId="66E03AC2" w14:textId="1FB58A38" w:rsidR="00B1573C" w:rsidRDefault="006D6CE3">
      <w:pPr>
        <w:rPr>
          <w:rFonts w:ascii="Arial" w:hAnsi="Arial" w:cs="Arial"/>
          <w:b/>
          <w:i/>
          <w:color w:val="9BBB59" w:themeColor="accent3"/>
          <w:sz w:val="36"/>
          <w:szCs w:val="36"/>
        </w:rPr>
      </w:pPr>
      <w:r>
        <w:rPr>
          <w:rFonts w:ascii="Arial" w:hAnsi="Arial" w:cs="Arial"/>
          <w:b/>
          <w:i/>
          <w:noProof/>
          <w:color w:val="9BBB59" w:themeColor="accent3"/>
          <w:sz w:val="28"/>
          <w:szCs w:val="28"/>
          <w:lang w:eastAsia="nl-NL"/>
        </w:rPr>
        <w:drawing>
          <wp:anchor distT="0" distB="0" distL="114300" distR="114300" simplePos="0" relativeHeight="251664384" behindDoc="1" locked="0" layoutInCell="1" allowOverlap="1" wp14:anchorId="07C9F7AC" wp14:editId="4909DCA1">
            <wp:simplePos x="0" y="0"/>
            <wp:positionH relativeFrom="margin">
              <wp:posOffset>4853940</wp:posOffset>
            </wp:positionH>
            <wp:positionV relativeFrom="margin">
              <wp:posOffset>-61595</wp:posOffset>
            </wp:positionV>
            <wp:extent cx="1288415" cy="1501140"/>
            <wp:effectExtent l="0" t="0" r="6985" b="3810"/>
            <wp:wrapNone/>
            <wp:docPr id="3" name="Afbeelding 3" descr="F:\Mijn documenten\PDF-Bestanden\Werkgroep Klein Brabant\logokleu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ijn documenten\PDF-Bestanden\Werkgroep Klein Brabant\logokleur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2240" cy="15055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1FFB" w:rsidRPr="00B21FFB">
        <w:rPr>
          <w:rFonts w:ascii="Arial" w:hAnsi="Arial" w:cs="Arial"/>
          <w:b/>
          <w:i/>
          <w:color w:val="9BBB59" w:themeColor="accent3"/>
          <w:sz w:val="52"/>
          <w:szCs w:val="52"/>
        </w:rPr>
        <w:t xml:space="preserve"> </w:t>
      </w:r>
    </w:p>
    <w:p w14:paraId="0EED811C" w14:textId="5A58E77D" w:rsidR="00AB205E" w:rsidRPr="00AB205E" w:rsidRDefault="00AB205E">
      <w:pPr>
        <w:rPr>
          <w:rFonts w:ascii="Arial" w:hAnsi="Arial" w:cs="Arial"/>
          <w:b/>
          <w:i/>
          <w:color w:val="9BBB59" w:themeColor="accent3"/>
          <w:sz w:val="36"/>
          <w:szCs w:val="36"/>
        </w:rPr>
      </w:pPr>
    </w:p>
    <w:p w14:paraId="40CA151E" w14:textId="4BC5F5BA" w:rsidR="00DF2F45" w:rsidRDefault="00C95849">
      <w:pPr>
        <w:rPr>
          <w:rFonts w:ascii="Arial" w:hAnsi="Arial" w:cs="Arial"/>
          <w:b/>
          <w:i/>
          <w:color w:val="9BBB59" w:themeColor="accent3"/>
          <w:sz w:val="28"/>
          <w:szCs w:val="28"/>
        </w:rPr>
      </w:pPr>
      <w:r>
        <w:rPr>
          <w:rFonts w:ascii="Arial" w:hAnsi="Arial" w:cs="Arial"/>
          <w:b/>
          <w:i/>
          <w:color w:val="9BBB59" w:themeColor="accent3"/>
          <w:sz w:val="28"/>
          <w:szCs w:val="28"/>
        </w:rPr>
        <w:t xml:space="preserve"> </w:t>
      </w:r>
    </w:p>
    <w:p w14:paraId="433B0775" w14:textId="2207555C" w:rsidR="00A01E0B" w:rsidRPr="00775C18" w:rsidRDefault="00561B89">
      <w:pPr>
        <w:rPr>
          <w:rFonts w:ascii="Arial" w:hAnsi="Arial" w:cs="Arial"/>
          <w:b/>
          <w:i/>
          <w:color w:val="9BBB59" w:themeColor="accent3"/>
          <w:sz w:val="28"/>
          <w:szCs w:val="28"/>
        </w:rPr>
      </w:pPr>
      <w:r w:rsidRPr="00775C18">
        <w:rPr>
          <w:rFonts w:ascii="Arial" w:hAnsi="Arial" w:cs="Arial"/>
          <w:b/>
          <w:i/>
          <w:color w:val="9BBB59" w:themeColor="accent3"/>
          <w:sz w:val="28"/>
          <w:szCs w:val="28"/>
        </w:rPr>
        <w:t>N</w:t>
      </w:r>
      <w:r w:rsidR="002003A4">
        <w:rPr>
          <w:rFonts w:ascii="Arial" w:hAnsi="Arial" w:cs="Arial"/>
          <w:b/>
          <w:i/>
          <w:color w:val="9BBB59" w:themeColor="accent3"/>
          <w:sz w:val="28"/>
          <w:szCs w:val="28"/>
        </w:rPr>
        <w:t>IEUWSBRIEF</w:t>
      </w:r>
      <w:r w:rsidR="00DC19D0">
        <w:rPr>
          <w:rFonts w:ascii="Arial" w:hAnsi="Arial" w:cs="Arial"/>
          <w:b/>
          <w:i/>
          <w:color w:val="9BBB59" w:themeColor="accent3"/>
          <w:sz w:val="28"/>
          <w:szCs w:val="28"/>
        </w:rPr>
        <w:t xml:space="preserve"> NUMMER </w:t>
      </w:r>
      <w:r w:rsidR="00260B4D">
        <w:rPr>
          <w:rFonts w:ascii="Arial" w:hAnsi="Arial" w:cs="Arial"/>
          <w:b/>
          <w:i/>
          <w:color w:val="9BBB59" w:themeColor="accent3"/>
          <w:sz w:val="28"/>
          <w:szCs w:val="28"/>
        </w:rPr>
        <w:t>1</w:t>
      </w:r>
      <w:r w:rsidR="002003A4">
        <w:rPr>
          <w:rFonts w:ascii="Arial" w:hAnsi="Arial" w:cs="Arial"/>
          <w:b/>
          <w:i/>
          <w:color w:val="9BBB59" w:themeColor="accent3"/>
          <w:sz w:val="28"/>
          <w:szCs w:val="28"/>
        </w:rPr>
        <w:t>,</w:t>
      </w:r>
      <w:r w:rsidR="00872B49">
        <w:rPr>
          <w:rFonts w:ascii="Arial" w:hAnsi="Arial" w:cs="Arial"/>
          <w:b/>
          <w:i/>
          <w:color w:val="9BBB59" w:themeColor="accent3"/>
          <w:sz w:val="28"/>
          <w:szCs w:val="28"/>
        </w:rPr>
        <w:t xml:space="preserve"> </w:t>
      </w:r>
      <w:r w:rsidR="00260B4D">
        <w:rPr>
          <w:rFonts w:ascii="Arial" w:hAnsi="Arial" w:cs="Arial"/>
          <w:b/>
          <w:i/>
          <w:color w:val="9BBB59" w:themeColor="accent3"/>
          <w:sz w:val="28"/>
          <w:szCs w:val="28"/>
        </w:rPr>
        <w:t>APRIL</w:t>
      </w:r>
      <w:r w:rsidRPr="00775C18">
        <w:rPr>
          <w:rFonts w:ascii="Arial" w:hAnsi="Arial" w:cs="Arial"/>
          <w:b/>
          <w:i/>
          <w:color w:val="9BBB59" w:themeColor="accent3"/>
          <w:sz w:val="28"/>
          <w:szCs w:val="28"/>
        </w:rPr>
        <w:t xml:space="preserve"> 20</w:t>
      </w:r>
      <w:r w:rsidR="00E61784">
        <w:rPr>
          <w:rFonts w:ascii="Arial" w:hAnsi="Arial" w:cs="Arial"/>
          <w:b/>
          <w:i/>
          <w:color w:val="9BBB59" w:themeColor="accent3"/>
          <w:sz w:val="28"/>
          <w:szCs w:val="28"/>
        </w:rPr>
        <w:t>2</w:t>
      </w:r>
      <w:r w:rsidR="00260B4D">
        <w:rPr>
          <w:rFonts w:ascii="Arial" w:hAnsi="Arial" w:cs="Arial"/>
          <w:b/>
          <w:i/>
          <w:color w:val="9BBB59" w:themeColor="accent3"/>
          <w:sz w:val="28"/>
          <w:szCs w:val="28"/>
        </w:rPr>
        <w:t>5</w:t>
      </w:r>
    </w:p>
    <w:p w14:paraId="4A99EB52" w14:textId="77777777" w:rsidR="00561B89" w:rsidRDefault="00561B89">
      <w:pPr>
        <w:rPr>
          <w:rFonts w:ascii="Arial" w:hAnsi="Arial" w:cs="Arial"/>
        </w:rPr>
      </w:pPr>
    </w:p>
    <w:p w14:paraId="25DFF632" w14:textId="77777777" w:rsidR="004B3D91" w:rsidRDefault="004B3D91" w:rsidP="004B3D91">
      <w:pPr>
        <w:pStyle w:val="Geenafstand"/>
      </w:pPr>
    </w:p>
    <w:p w14:paraId="1BF4A838" w14:textId="19D3D8DA" w:rsidR="004B3D91" w:rsidRPr="00E02A71" w:rsidRDefault="00993BCE" w:rsidP="004B3D91">
      <w:pPr>
        <w:pStyle w:val="Geenafstand"/>
        <w:rPr>
          <w:b/>
          <w:bCs/>
          <w:i/>
          <w:iCs/>
          <w:color w:val="CC3300"/>
        </w:rPr>
      </w:pPr>
      <w:r w:rsidRPr="00E02A71">
        <w:rPr>
          <w:b/>
          <w:bCs/>
          <w:i/>
          <w:iCs/>
          <w:color w:val="CC3300"/>
        </w:rPr>
        <w:t>NIEUW</w:t>
      </w:r>
      <w:r w:rsidR="002D1305">
        <w:rPr>
          <w:b/>
          <w:bCs/>
          <w:i/>
          <w:iCs/>
          <w:color w:val="CC3300"/>
        </w:rPr>
        <w:t>S</w:t>
      </w:r>
      <w:r w:rsidR="00457628">
        <w:rPr>
          <w:b/>
          <w:bCs/>
          <w:i/>
          <w:iCs/>
          <w:color w:val="CC3300"/>
        </w:rPr>
        <w:t xml:space="preserve"> OVER HET SPOOR</w:t>
      </w:r>
      <w:r w:rsidR="00214872" w:rsidRPr="00E02A71">
        <w:rPr>
          <w:b/>
          <w:bCs/>
          <w:i/>
          <w:iCs/>
          <w:color w:val="CC3300"/>
        </w:rPr>
        <w:t>:</w:t>
      </w:r>
      <w:r w:rsidR="004B3D91" w:rsidRPr="00E02A71">
        <w:rPr>
          <w:b/>
          <w:bCs/>
          <w:i/>
          <w:iCs/>
          <w:color w:val="CC3300"/>
        </w:rPr>
        <w:br/>
      </w:r>
    </w:p>
    <w:p w14:paraId="7D60A67E" w14:textId="77777777" w:rsidR="00457628" w:rsidRDefault="00457628" w:rsidP="00457628">
      <w:pPr>
        <w:pStyle w:val="Geenafstand"/>
      </w:pPr>
      <w:r>
        <w:t>Beste wijkgenoten,</w:t>
      </w:r>
    </w:p>
    <w:p w14:paraId="7FE0239C" w14:textId="1D9AD79A" w:rsidR="00457628" w:rsidRDefault="00457628" w:rsidP="00457628">
      <w:pPr>
        <w:pStyle w:val="Geenafstand"/>
      </w:pPr>
      <w:r>
        <w:br/>
        <w:t xml:space="preserve">Het moge duidelijk zijn dat er aan en rondom de spoorlijn in Vught activiteiten waar te nemen zijn. </w:t>
      </w:r>
      <w:r>
        <w:br/>
        <w:t xml:space="preserve">Aan de spoorlijn </w:t>
      </w:r>
      <w:proofErr w:type="spellStart"/>
      <w:r>
        <w:t>t.h.v</w:t>
      </w:r>
      <w:proofErr w:type="spellEnd"/>
      <w:r>
        <w:t>. Klein Brabant zullen t.z.t. alleen geluidsschermen worden geplaatst.</w:t>
      </w:r>
      <w:r>
        <w:br/>
        <w:t xml:space="preserve">Het tijdstip ligt nog niet vast maar volgens de woordvoerder van het bouwbedrijf zal het in de tweede helft van 2025 plaats moeten vinden. In deze periode zal met regelmaat het treinverkeer voor enkele weken worden stilgelegd om de aftakkingen van en naar het noodspoor te maken en het verplaatsen van de spoorlijn naar een tijdelijke brug over de N65. In deze </w:t>
      </w:r>
      <w:proofErr w:type="spellStart"/>
      <w:r>
        <w:t>treinloze</w:t>
      </w:r>
      <w:proofErr w:type="spellEnd"/>
      <w:r>
        <w:t xml:space="preserve"> periode kunnen ze de geluidschermen strak langs de spoorbaan aan de zijde van Klein Brabant plaatsen.</w:t>
      </w:r>
      <w:r>
        <w:br/>
      </w:r>
      <w:r>
        <w:br/>
        <w:t xml:space="preserve">De ‘dijk’ aan de overzijde, behorende bij het project de </w:t>
      </w:r>
      <w:proofErr w:type="spellStart"/>
      <w:r>
        <w:t>Groensche</w:t>
      </w:r>
      <w:proofErr w:type="spellEnd"/>
      <w:r>
        <w:t xml:space="preserve"> Hoeven zal, zoals we in de wandelgangen hebben vernomen, voorzien worden van beplanting.</w:t>
      </w:r>
      <w:r>
        <w:br/>
      </w:r>
      <w:r>
        <w:br/>
        <w:t xml:space="preserve">Waar wij als Klein Brabanders binnenkort ook enig last van kunnen hebben is de aanleg van de tijdelijke spoorwegovergang </w:t>
      </w:r>
      <w:proofErr w:type="spellStart"/>
      <w:r>
        <w:t>t.h.v</w:t>
      </w:r>
      <w:proofErr w:type="spellEnd"/>
      <w:r>
        <w:t>. het (</w:t>
      </w:r>
      <w:proofErr w:type="spellStart"/>
      <w:r>
        <w:t>vh</w:t>
      </w:r>
      <w:proofErr w:type="spellEnd"/>
      <w:r w:rsidR="009142BA">
        <w:t>.</w:t>
      </w:r>
      <w:r>
        <w:t>) kinderdagverblijf.</w:t>
      </w:r>
      <w:r w:rsidR="00290A6B">
        <w:t xml:space="preserve"> </w:t>
      </w:r>
      <w:r w:rsidR="009142BA">
        <w:t>Met de sloop van</w:t>
      </w:r>
      <w:r>
        <w:t xml:space="preserve"> </w:t>
      </w:r>
      <w:r w:rsidR="009142BA">
        <w:t xml:space="preserve">het </w:t>
      </w:r>
      <w:r>
        <w:t xml:space="preserve">KDV </w:t>
      </w:r>
      <w:r w:rsidR="009142BA">
        <w:t>is men inmiddels begonnen</w:t>
      </w:r>
      <w:r>
        <w:t xml:space="preserve">. De weg vanaf de rotonde zal daarna (tijdelijk) worden verlegd. </w:t>
      </w:r>
      <w:r>
        <w:br/>
        <w:t xml:space="preserve">Aan de overzijde is al zichtbaar hoe de weg langs de Brandweerkazerne is verlegd om weer tussen de bomen door bij de rotonde </w:t>
      </w:r>
      <w:proofErr w:type="spellStart"/>
      <w:r>
        <w:t>t.h.v</w:t>
      </w:r>
      <w:proofErr w:type="spellEnd"/>
      <w:r>
        <w:t>. het zorgpark Voorburg uit te komen. Ook hiervoor zijn enkele bomen gerooid en zullen nog enkelen eraan moeten geloven.</w:t>
      </w:r>
      <w:r w:rsidR="00290A6B">
        <w:t xml:space="preserve"> </w:t>
      </w:r>
      <w:r>
        <w:t>Daarna zal het uitgraven t.b.v. de tunnelbak onder het spoor plaatsvinden.</w:t>
      </w:r>
      <w:r>
        <w:br/>
        <w:t>Wanneer deze onderdoorgang gereed is en de N65 met regelmaat wordt afgesloten, zal de druk op de rotonde Laagstraat-</w:t>
      </w:r>
      <w:proofErr w:type="spellStart"/>
      <w:r>
        <w:t>Wolfskamerweg</w:t>
      </w:r>
      <w:proofErr w:type="spellEnd"/>
      <w:r>
        <w:t xml:space="preserve">-Kempenlandstraat en de Industrieweg enorm </w:t>
      </w:r>
      <w:r w:rsidR="00290A6B">
        <w:t>toenemen</w:t>
      </w:r>
      <w:r>
        <w:t xml:space="preserve"> waardoor het verkeer vanuit de Kempenlandstraat moeite zal hebben om ertussen te komen.</w:t>
      </w:r>
      <w:r>
        <w:br/>
      </w:r>
      <w:r>
        <w:br/>
        <w:t>Wij zullen trachten om in de komende nieuwsbrieven jullie op de hoogte te houden. Dit is ook mogelijk door op de website te kijken en ‘</w:t>
      </w:r>
      <w:proofErr w:type="spellStart"/>
      <w:r>
        <w:t>debouw’app</w:t>
      </w:r>
      <w:proofErr w:type="spellEnd"/>
      <w:r>
        <w:t xml:space="preserve"> is ook te downloaden op de gsm. Dan komen de updates automatisch binnen.</w:t>
      </w:r>
    </w:p>
    <w:p w14:paraId="54C310FB" w14:textId="5B45A384" w:rsidR="00457628" w:rsidRDefault="00457628" w:rsidP="00457628">
      <w:pPr>
        <w:pStyle w:val="Geenafstand"/>
      </w:pPr>
      <w:r>
        <w:br/>
      </w:r>
      <w:hyperlink r:id="rId8" w:history="1">
        <w:r w:rsidRPr="0097015E">
          <w:rPr>
            <w:rStyle w:val="Hyperlink"/>
          </w:rPr>
          <w:t>https://debouw.app/projects/phs-vught</w:t>
        </w:r>
      </w:hyperlink>
    </w:p>
    <w:p w14:paraId="5A6F4A05" w14:textId="46343E15" w:rsidR="00457628" w:rsidRDefault="00457628" w:rsidP="00457628">
      <w:pPr>
        <w:pStyle w:val="Geenafstand"/>
      </w:pPr>
    </w:p>
    <w:p w14:paraId="7A777DAD" w14:textId="43D8C77D" w:rsidR="00457628" w:rsidRDefault="00457628" w:rsidP="00457628">
      <w:pPr>
        <w:pStyle w:val="Geenafstand"/>
      </w:pPr>
      <w:r>
        <w:t>Dick Harkema KB 167 en</w:t>
      </w:r>
    </w:p>
    <w:p w14:paraId="551D4A36" w14:textId="5466FE8C" w:rsidR="00457628" w:rsidRDefault="00457628" w:rsidP="00457628">
      <w:pPr>
        <w:pStyle w:val="Geenafstand"/>
      </w:pPr>
      <w:r>
        <w:t>Rob Borgsteijn KB 195</w:t>
      </w:r>
    </w:p>
    <w:p w14:paraId="185B3082" w14:textId="307F2F79" w:rsidR="00457628" w:rsidRDefault="00457628" w:rsidP="00E1668E">
      <w:pPr>
        <w:rPr>
          <w:b/>
          <w:bCs/>
          <w:i/>
          <w:iCs/>
          <w:color w:val="CC3300"/>
        </w:rPr>
      </w:pPr>
    </w:p>
    <w:p w14:paraId="2EFAC196" w14:textId="09BBB35C" w:rsidR="00660A93" w:rsidRDefault="0079796E" w:rsidP="00E1668E">
      <w:pPr>
        <w:rPr>
          <w:b/>
          <w:bCs/>
        </w:rPr>
      </w:pPr>
      <w:r>
        <w:rPr>
          <w:noProof/>
        </w:rPr>
        <w:drawing>
          <wp:anchor distT="0" distB="0" distL="114300" distR="114300" simplePos="0" relativeHeight="251672576" behindDoc="1" locked="0" layoutInCell="1" allowOverlap="1" wp14:anchorId="09549F84" wp14:editId="0E810D0B">
            <wp:simplePos x="0" y="0"/>
            <wp:positionH relativeFrom="column">
              <wp:posOffset>3985260</wp:posOffset>
            </wp:positionH>
            <wp:positionV relativeFrom="paragraph">
              <wp:posOffset>37465</wp:posOffset>
            </wp:positionV>
            <wp:extent cx="868680" cy="868680"/>
            <wp:effectExtent l="0" t="0" r="7620" b="7620"/>
            <wp:wrapNone/>
            <wp:docPr id="319864650" name="Afbeelding 1" descr="Klein Brabant Vught (@KleinBrabant073)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ein Brabant Vught (@KleinBrabant073) / X"/>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a:ln>
                      <a:noFill/>
                    </a:ln>
                  </pic:spPr>
                </pic:pic>
              </a:graphicData>
            </a:graphic>
            <wp14:sizeRelH relativeFrom="page">
              <wp14:pctWidth>0</wp14:pctWidth>
            </wp14:sizeRelH>
            <wp14:sizeRelV relativeFrom="page">
              <wp14:pctHeight>0</wp14:pctHeight>
            </wp14:sizeRelV>
          </wp:anchor>
        </w:drawing>
      </w:r>
      <w:r w:rsidR="002D1305">
        <w:rPr>
          <w:b/>
          <w:bCs/>
          <w:i/>
          <w:iCs/>
          <w:color w:val="CC3300"/>
        </w:rPr>
        <w:t>OP DE AGENDA</w:t>
      </w:r>
      <w:r w:rsidR="00BC0FF5">
        <w:rPr>
          <w:b/>
          <w:bCs/>
          <w:i/>
          <w:iCs/>
          <w:color w:val="CC3300"/>
        </w:rPr>
        <w:t>!</w:t>
      </w:r>
    </w:p>
    <w:p w14:paraId="27C3221C" w14:textId="53E16A66" w:rsidR="00E228FD" w:rsidRDefault="0079796E" w:rsidP="00296B8E">
      <w:pPr>
        <w:rPr>
          <w:b/>
          <w:bCs/>
          <w:i/>
          <w:iCs/>
          <w:color w:val="CC3300"/>
        </w:rPr>
      </w:pPr>
      <w:r w:rsidRPr="00BD76E3">
        <w:rPr>
          <w:noProof/>
        </w:rPr>
        <w:drawing>
          <wp:anchor distT="0" distB="0" distL="114300" distR="114300" simplePos="0" relativeHeight="251669504" behindDoc="0" locked="0" layoutInCell="1" allowOverlap="1" wp14:anchorId="767067A3" wp14:editId="3241B9C8">
            <wp:simplePos x="0" y="0"/>
            <wp:positionH relativeFrom="margin">
              <wp:posOffset>0</wp:posOffset>
            </wp:positionH>
            <wp:positionV relativeFrom="margin">
              <wp:posOffset>7269732</wp:posOffset>
            </wp:positionV>
            <wp:extent cx="1853743" cy="2621280"/>
            <wp:effectExtent l="0" t="0" r="0" b="7620"/>
            <wp:wrapSquare wrapText="bothSides"/>
            <wp:docPr id="108433885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3743" cy="2621280"/>
                    </a:xfrm>
                    <a:prstGeom prst="rect">
                      <a:avLst/>
                    </a:prstGeom>
                    <a:noFill/>
                    <a:ln>
                      <a:noFill/>
                    </a:ln>
                  </pic:spPr>
                </pic:pic>
              </a:graphicData>
            </a:graphic>
          </wp:anchor>
        </w:drawing>
      </w:r>
      <w:r w:rsidR="00296B8E">
        <w:rPr>
          <w:b/>
          <w:noProof/>
          <w:color w:val="FFFF00"/>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   </w:t>
      </w:r>
      <w:r w:rsidR="00296B8E" w:rsidRPr="00296B8E">
        <w:rPr>
          <w:b/>
          <w:noProof/>
          <w:color w:val="C00000"/>
          <w:sz w:val="28"/>
          <w:szCs w:val="28"/>
          <w14:textOutline w14:w="0" w14:cap="flat" w14:cmpd="sng" w14:algn="ctr">
            <w14:noFill/>
            <w14:prstDash w14:val="solid"/>
            <w14:round/>
          </w14:textOutline>
          <w14:props3d w14:extrusionH="57150" w14:contourW="0" w14:prstMaterial="softEdge">
            <w14:bevelT w14:w="25400" w14:h="38100" w14:prst="circle"/>
          </w14:props3d>
        </w:rPr>
        <w:t>Klein Brabant bestaat</w:t>
      </w:r>
      <w:r w:rsidR="00296B8E" w:rsidRPr="00296B8E">
        <w:rPr>
          <w:b/>
          <w:noProof/>
          <w:color w:val="FF0000"/>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   </w:t>
      </w:r>
      <w:r w:rsidR="00296B8E" w:rsidRPr="00296B8E">
        <w:rPr>
          <w:b/>
          <w:noProof/>
          <w:color w:val="FFFF00"/>
          <w:sz w:val="72"/>
          <w:szCs w:val="72"/>
          <w14:textOutline w14:w="0" w14:cap="flat" w14:cmpd="sng" w14:algn="ctr">
            <w14:noFill/>
            <w14:prstDash w14:val="solid"/>
            <w14:round/>
          </w14:textOutline>
          <w14:props3d w14:extrusionH="57150" w14:contourW="0" w14:prstMaterial="softEdge">
            <w14:bevelT w14:w="25400" w14:h="38100" w14:prst="circle"/>
          </w14:props3d>
        </w:rPr>
        <w:t>50</w:t>
      </w:r>
      <w:r w:rsidR="00296B8E">
        <w:rPr>
          <w:b/>
          <w:noProof/>
          <w:color w:val="FFFF00"/>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   </w:t>
      </w:r>
      <w:r w:rsidR="00296B8E" w:rsidRPr="00296B8E">
        <w:rPr>
          <w:b/>
          <w:noProof/>
          <w:color w:val="C00000"/>
          <w:sz w:val="24"/>
          <w:szCs w:val="24"/>
          <w14:textOutline w14:w="0" w14:cap="flat" w14:cmpd="sng" w14:algn="ctr">
            <w14:noFill/>
            <w14:prstDash w14:val="solid"/>
            <w14:round/>
          </w14:textOutline>
          <w14:props3d w14:extrusionH="57150" w14:contourW="0" w14:prstMaterial="softEdge">
            <w14:bevelT w14:w="25400" w14:h="38100" w14:prst="circle"/>
          </w14:props3d>
        </w:rPr>
        <w:t>jaar!</w:t>
      </w:r>
    </w:p>
    <w:p w14:paraId="282A587E" w14:textId="0D7A7EF9" w:rsidR="00296B8E" w:rsidRDefault="0079796E" w:rsidP="004A5D5E">
      <w:pPr>
        <w:ind w:left="3540"/>
      </w:pPr>
      <w:r>
        <w:t xml:space="preserve">    </w:t>
      </w:r>
    </w:p>
    <w:p w14:paraId="1EE0E881" w14:textId="77777777" w:rsidR="00296B8E" w:rsidRDefault="00296B8E" w:rsidP="004A5D5E">
      <w:pPr>
        <w:ind w:left="3540"/>
      </w:pPr>
    </w:p>
    <w:p w14:paraId="04005C33" w14:textId="672AC322" w:rsidR="00E228FD" w:rsidRPr="00AC4FDE" w:rsidRDefault="00E228FD" w:rsidP="004A5D5E">
      <w:pPr>
        <w:ind w:left="3540"/>
      </w:pPr>
      <w:r w:rsidRPr="00AC4FDE">
        <w:t xml:space="preserve">…en dat </w:t>
      </w:r>
      <w:r>
        <w:t xml:space="preserve">gaat op </w:t>
      </w:r>
      <w:r w:rsidR="00296B8E">
        <w:rPr>
          <w:rFonts w:ascii="Lucida Calligraphy" w:hAnsi="Lucida Calligraphy"/>
          <w:sz w:val="32"/>
          <w:szCs w:val="32"/>
        </w:rPr>
        <w:t>zondag 1</w:t>
      </w:r>
      <w:r w:rsidRPr="00AC4FDE">
        <w:rPr>
          <w:rFonts w:ascii="Lucida Calligraphy" w:hAnsi="Lucida Calligraphy"/>
          <w:sz w:val="32"/>
          <w:szCs w:val="32"/>
        </w:rPr>
        <w:t xml:space="preserve">4 september </w:t>
      </w:r>
      <w:r>
        <w:rPr>
          <w:rFonts w:ascii="Lucida Calligraphy" w:hAnsi="Lucida Calligraphy"/>
          <w:sz w:val="32"/>
          <w:szCs w:val="32"/>
        </w:rPr>
        <w:t xml:space="preserve">2025 </w:t>
      </w:r>
      <w:r>
        <w:t xml:space="preserve">gevierd worden! Een groepje enthousiaste kartrekkers is al flink aan die kar aan het trekken maar er moet nog veel gebeuren! Houd </w:t>
      </w:r>
      <w:r w:rsidR="00296B8E">
        <w:t xml:space="preserve">je mailbox, je brievenbus, de website </w:t>
      </w:r>
      <w:hyperlink r:id="rId11" w:history="1">
        <w:r w:rsidR="00296B8E" w:rsidRPr="00582348">
          <w:rPr>
            <w:rStyle w:val="Hyperlink"/>
          </w:rPr>
          <w:t>www.klein-brabant.nl</w:t>
        </w:r>
      </w:hyperlink>
      <w:r w:rsidR="00296B8E">
        <w:t xml:space="preserve"> en al je buurtapps</w:t>
      </w:r>
      <w:r>
        <w:t xml:space="preserve">  in de gaten want half april wordt de aftrap gegeven door het organisatie comité!  </w:t>
      </w:r>
    </w:p>
    <w:p w14:paraId="5144DA37" w14:textId="1CDDC3B5" w:rsidR="00BD76E3" w:rsidRPr="00BD76E3" w:rsidRDefault="00BD76E3" w:rsidP="00BD76E3">
      <w:pPr>
        <w:pStyle w:val="Normaalweb"/>
        <w:rPr>
          <w:noProof/>
        </w:rPr>
      </w:pPr>
    </w:p>
    <w:p w14:paraId="35E87105" w14:textId="6ABC5D64" w:rsidR="00660A93" w:rsidRDefault="007127D2" w:rsidP="007127D2">
      <w:pPr>
        <w:jc w:val="center"/>
        <w:rPr>
          <w:b/>
          <w:bCs/>
        </w:rPr>
      </w:pPr>
      <w:r>
        <w:rPr>
          <w:noProof/>
        </w:rPr>
        <w:t xml:space="preserve">                    </w:t>
      </w:r>
    </w:p>
    <w:p w14:paraId="2FA2F730" w14:textId="77777777" w:rsidR="004A5D5E" w:rsidRDefault="004A5D5E" w:rsidP="00A27B89">
      <w:pPr>
        <w:rPr>
          <w:b/>
          <w:bCs/>
          <w:i/>
          <w:iCs/>
          <w:color w:val="CC3300"/>
        </w:rPr>
      </w:pPr>
    </w:p>
    <w:p w14:paraId="14CBD53D" w14:textId="413B5861" w:rsidR="00125165" w:rsidRDefault="00125165" w:rsidP="00A27B89">
      <w:pPr>
        <w:rPr>
          <w:b/>
          <w:bCs/>
          <w:i/>
          <w:iCs/>
          <w:color w:val="CC3300"/>
        </w:rPr>
      </w:pPr>
    </w:p>
    <w:p w14:paraId="6B2FB80C" w14:textId="1190ACF6" w:rsidR="00125165" w:rsidRDefault="00125165" w:rsidP="00A27B89">
      <w:pPr>
        <w:rPr>
          <w:b/>
          <w:bCs/>
          <w:i/>
          <w:iCs/>
          <w:color w:val="CC3300"/>
        </w:rPr>
      </w:pPr>
      <w:r w:rsidRPr="00144B9A">
        <w:rPr>
          <w:b/>
          <w:bCs/>
          <w:noProof/>
        </w:rPr>
        <w:drawing>
          <wp:anchor distT="0" distB="0" distL="114300" distR="114300" simplePos="0" relativeHeight="251670528" behindDoc="0" locked="0" layoutInCell="1" allowOverlap="1" wp14:anchorId="652411EE" wp14:editId="591DABA5">
            <wp:simplePos x="0" y="0"/>
            <wp:positionH relativeFrom="margin">
              <wp:posOffset>-7620</wp:posOffset>
            </wp:positionH>
            <wp:positionV relativeFrom="margin">
              <wp:posOffset>350520</wp:posOffset>
            </wp:positionV>
            <wp:extent cx="2042160" cy="1531620"/>
            <wp:effectExtent l="0" t="0" r="0" b="0"/>
            <wp:wrapSquare wrapText="bothSides"/>
            <wp:docPr id="113473082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42160" cy="1531620"/>
                    </a:xfrm>
                    <a:prstGeom prst="rect">
                      <a:avLst/>
                    </a:prstGeom>
                    <a:noFill/>
                    <a:ln>
                      <a:noFill/>
                    </a:ln>
                  </pic:spPr>
                </pic:pic>
              </a:graphicData>
            </a:graphic>
          </wp:anchor>
        </w:drawing>
      </w:r>
    </w:p>
    <w:p w14:paraId="7430F19C" w14:textId="0CB59DC8" w:rsidR="00A27B89" w:rsidRPr="00E02A71" w:rsidRDefault="00A27B89" w:rsidP="00A27B89">
      <w:pPr>
        <w:rPr>
          <w:b/>
          <w:bCs/>
          <w:i/>
          <w:iCs/>
          <w:color w:val="CC3300"/>
        </w:rPr>
      </w:pPr>
      <w:r w:rsidRPr="00E02A71">
        <w:rPr>
          <w:b/>
          <w:bCs/>
          <w:i/>
          <w:iCs/>
          <w:color w:val="CC3300"/>
        </w:rPr>
        <w:t>NIEUWE BEWONERS STELLEN ZICH VOOR:</w:t>
      </w:r>
    </w:p>
    <w:p w14:paraId="7FB4B0E9" w14:textId="77777777" w:rsidR="00125165" w:rsidRDefault="00125165" w:rsidP="00144B9A">
      <w:pPr>
        <w:rPr>
          <w:b/>
          <w:bCs/>
        </w:rPr>
      </w:pPr>
    </w:p>
    <w:p w14:paraId="33D0D438" w14:textId="5535F1F8" w:rsidR="00144B9A" w:rsidRPr="00144B9A" w:rsidRDefault="00144B9A" w:rsidP="00144B9A">
      <w:pPr>
        <w:rPr>
          <w:b/>
          <w:bCs/>
        </w:rPr>
      </w:pPr>
      <w:r w:rsidRPr="00144B9A">
        <w:rPr>
          <w:b/>
          <w:bCs/>
        </w:rPr>
        <w:t>Beste buurtgenoten</w:t>
      </w:r>
      <w:r w:rsidR="00290A6B">
        <w:rPr>
          <w:b/>
          <w:bCs/>
        </w:rPr>
        <w:t>,</w:t>
      </w:r>
      <w:r>
        <w:rPr>
          <w:b/>
          <w:bCs/>
        </w:rPr>
        <w:tab/>
      </w:r>
      <w:r>
        <w:rPr>
          <w:b/>
          <w:bCs/>
        </w:rPr>
        <w:tab/>
      </w:r>
    </w:p>
    <w:p w14:paraId="167081C7" w14:textId="77777777" w:rsidR="00144B9A" w:rsidRPr="00144B9A" w:rsidRDefault="00144B9A" w:rsidP="00144B9A">
      <w:pPr>
        <w:rPr>
          <w:b/>
          <w:bCs/>
        </w:rPr>
      </w:pPr>
    </w:p>
    <w:p w14:paraId="752F7BCB" w14:textId="77777777" w:rsidR="00144B9A" w:rsidRPr="00144B9A" w:rsidRDefault="00144B9A" w:rsidP="00144B9A">
      <w:pPr>
        <w:rPr>
          <w:b/>
          <w:bCs/>
        </w:rPr>
      </w:pPr>
      <w:r w:rsidRPr="00144B9A">
        <w:rPr>
          <w:b/>
          <w:bCs/>
        </w:rPr>
        <w:t>Wij zijn Dennis, Addie, Dries (7), Krijn (6) en Fien (4). In maart 2024 hebben we de sleutel gekregen van ons nieuwe huis, Klein Brabant nummer 3. Wat een heerlijke plek! We voelen ons heel welkom en wonen hier heel fijn. We hopen samen met jullie nog veel woonplezier te ervaren de komende jaren in deze mooie wijk. Tot ziens.</w:t>
      </w:r>
    </w:p>
    <w:p w14:paraId="03EDF269" w14:textId="39AD060B" w:rsidR="00AA6ADA" w:rsidRDefault="00AA6ADA" w:rsidP="00144B9A">
      <w:pPr>
        <w:rPr>
          <w:b/>
          <w:bCs/>
        </w:rPr>
      </w:pPr>
    </w:p>
    <w:p w14:paraId="774A183C" w14:textId="77777777" w:rsidR="00EB3A8F" w:rsidRDefault="00EB3A8F" w:rsidP="00144B9A">
      <w:pPr>
        <w:rPr>
          <w:b/>
          <w:bCs/>
        </w:rPr>
      </w:pPr>
    </w:p>
    <w:p w14:paraId="07F3BC78" w14:textId="0C2C2EE1" w:rsidR="00E1668E" w:rsidRPr="00E02A71" w:rsidRDefault="004C66C1" w:rsidP="00E1668E">
      <w:pPr>
        <w:rPr>
          <w:b/>
          <w:bCs/>
          <w:i/>
          <w:iCs/>
          <w:color w:val="CC3300"/>
        </w:rPr>
      </w:pPr>
      <w:r w:rsidRPr="00E02A71">
        <w:rPr>
          <w:b/>
          <w:bCs/>
          <w:i/>
          <w:iCs/>
          <w:color w:val="CC3300"/>
        </w:rPr>
        <w:t>GOED</w:t>
      </w:r>
      <w:r w:rsidR="00260B4D">
        <w:rPr>
          <w:b/>
          <w:bCs/>
          <w:i/>
          <w:iCs/>
          <w:color w:val="CC3300"/>
        </w:rPr>
        <w:t>E BUREN</w:t>
      </w:r>
      <w:r w:rsidR="00E04EC9" w:rsidRPr="00E02A71">
        <w:rPr>
          <w:b/>
          <w:bCs/>
          <w:i/>
          <w:iCs/>
          <w:color w:val="CC3300"/>
        </w:rPr>
        <w:t>:</w:t>
      </w:r>
    </w:p>
    <w:p w14:paraId="6A85B095" w14:textId="5A0FE26D" w:rsidR="00382BFA" w:rsidRDefault="00382BFA" w:rsidP="00E1668E">
      <w:r>
        <w:tab/>
      </w:r>
    </w:p>
    <w:p w14:paraId="30BDDCEF" w14:textId="77777777" w:rsidR="00260B4D" w:rsidRDefault="00260B4D" w:rsidP="00260B4D">
      <w:pPr>
        <w:suppressAutoHyphens/>
        <w:rPr>
          <w:color w:val="212121"/>
          <w:u w:color="212121"/>
        </w:rPr>
      </w:pPr>
      <w:r>
        <w:rPr>
          <w:color w:val="212121"/>
          <w:u w:color="212121"/>
        </w:rPr>
        <w:t>Onze pluktuin in Klein Brabant ligt tussen de huisnummers 69 en 96 en grenst aan de parkeerplaats. Hij</w:t>
      </w:r>
      <w:r>
        <w:rPr>
          <w:color w:val="212121"/>
          <w:u w:color="212121"/>
          <w:lang w:val="en-US"/>
        </w:rPr>
        <w:t xml:space="preserve"> is </w:t>
      </w:r>
      <w:r>
        <w:rPr>
          <w:color w:val="212121"/>
          <w:u w:color="212121"/>
        </w:rPr>
        <w:t>er voor groot en klein, jong en oud.</w:t>
      </w:r>
    </w:p>
    <w:p w14:paraId="7ED18ECB" w14:textId="4DFF037B" w:rsidR="00260B4D" w:rsidRDefault="008028E7" w:rsidP="00260B4D">
      <w:pPr>
        <w:suppressAutoHyphens/>
        <w:rPr>
          <w:color w:val="212121"/>
          <w:u w:color="212121"/>
        </w:rPr>
      </w:pPr>
      <w:r>
        <w:rPr>
          <w:noProof/>
        </w:rPr>
        <w:drawing>
          <wp:anchor distT="0" distB="0" distL="114300" distR="114300" simplePos="0" relativeHeight="251668480" behindDoc="0" locked="0" layoutInCell="1" allowOverlap="1" wp14:anchorId="50D90B88" wp14:editId="0C762110">
            <wp:simplePos x="0" y="0"/>
            <wp:positionH relativeFrom="margin">
              <wp:posOffset>4860290</wp:posOffset>
            </wp:positionH>
            <wp:positionV relativeFrom="margin">
              <wp:posOffset>4050030</wp:posOffset>
            </wp:positionV>
            <wp:extent cx="1508760" cy="1951391"/>
            <wp:effectExtent l="0" t="0" r="0" b="0"/>
            <wp:wrapSquare wrapText="bothSides"/>
            <wp:docPr id="621232114"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08760" cy="1951391"/>
                    </a:xfrm>
                    <a:prstGeom prst="rect">
                      <a:avLst/>
                    </a:prstGeom>
                    <a:noFill/>
                    <a:ln>
                      <a:noFill/>
                    </a:ln>
                  </pic:spPr>
                </pic:pic>
              </a:graphicData>
            </a:graphic>
          </wp:anchor>
        </w:drawing>
      </w:r>
    </w:p>
    <w:p w14:paraId="485FF702" w14:textId="5FB754B9" w:rsidR="00260B4D" w:rsidRDefault="00260B4D" w:rsidP="00260B4D">
      <w:pPr>
        <w:suppressAutoHyphens/>
        <w:rPr>
          <w:color w:val="212121"/>
          <w:u w:color="212121"/>
        </w:rPr>
      </w:pPr>
      <w:r>
        <w:rPr>
          <w:color w:val="212121"/>
          <w:u w:color="212121"/>
        </w:rPr>
        <w:t>We zijn nu een groep van zo</w:t>
      </w:r>
      <w:r>
        <w:rPr>
          <w:rFonts w:ascii="Arial Unicode MS" w:hAnsi="Arial Unicode MS"/>
          <w:color w:val="212121"/>
          <w:u w:color="212121"/>
        </w:rPr>
        <w:t>’</w:t>
      </w:r>
      <w:r>
        <w:rPr>
          <w:color w:val="212121"/>
          <w:u w:color="212121"/>
        </w:rPr>
        <w:t>n twintig actieve bewoners, maar staan altijd open voor buren die een keertje willen komen kijken of zich willen aansluiten. De bedoeling</w:t>
      </w:r>
      <w:r>
        <w:rPr>
          <w:color w:val="212121"/>
          <w:u w:color="212121"/>
          <w:lang w:val="en-US"/>
        </w:rPr>
        <w:t xml:space="preserve"> is </w:t>
      </w:r>
      <w:r>
        <w:rPr>
          <w:color w:val="212121"/>
          <w:u w:color="212121"/>
        </w:rPr>
        <w:t xml:space="preserve">om op een ongedwongen manier contact te maken. We dragen zorg voor een strook gemeentegrond en voor alles wat erop wil groeien, zoals groenten, kruiden en bloemen. We werken zoveel mogelijk biologisch, zonder gif. Door middel van goede voeding en aandacht bevorderen we de eigen weerstand van de plantjes. Samen maken we een plan van de groenten en bloemen die we in het nieuwe seizoen gaan zaaien of planten. Daarnaast zetten we de groenten naast </w:t>
      </w:r>
      <w:r>
        <w:rPr>
          <w:rFonts w:ascii="Arial Unicode MS" w:hAnsi="Arial Unicode MS"/>
          <w:color w:val="212121"/>
          <w:u w:color="212121"/>
        </w:rPr>
        <w:t>‘</w:t>
      </w:r>
      <w:r>
        <w:rPr>
          <w:color w:val="212121"/>
          <w:u w:color="212121"/>
        </w:rPr>
        <w:t>goede buren</w:t>
      </w:r>
      <w:r>
        <w:rPr>
          <w:rFonts w:ascii="Arial Unicode MS" w:hAnsi="Arial Unicode MS"/>
          <w:color w:val="212121"/>
          <w:u w:color="212121"/>
        </w:rPr>
        <w:t>’</w:t>
      </w:r>
      <w:r>
        <w:rPr>
          <w:color w:val="212121"/>
          <w:u w:color="212121"/>
        </w:rPr>
        <w:t>. Zo zorgen uien ervoor dat wortelvliegjes wegblijven en door goudsbloemen komen er minder luizen.</w:t>
      </w:r>
    </w:p>
    <w:p w14:paraId="2493EBE8" w14:textId="04D328B6" w:rsidR="00260B4D" w:rsidRDefault="00260B4D" w:rsidP="00260B4D">
      <w:pPr>
        <w:suppressAutoHyphens/>
        <w:rPr>
          <w:color w:val="212121"/>
          <w:u w:color="212121"/>
        </w:rPr>
      </w:pPr>
    </w:p>
    <w:p w14:paraId="59CDF780" w14:textId="2ECDF1D2" w:rsidR="00260B4D" w:rsidRDefault="00260B4D" w:rsidP="00260B4D">
      <w:pPr>
        <w:suppressAutoHyphens/>
        <w:rPr>
          <w:color w:val="212121"/>
          <w:u w:color="212121"/>
        </w:rPr>
      </w:pPr>
      <w:r>
        <w:rPr>
          <w:color w:val="212121"/>
          <w:u w:color="212121"/>
        </w:rPr>
        <w:t>Zoals je wellicht weet, zijn bijvoorbeeld courgettes allemaal tegelijk rijp. Vaak krijgen we die zelf niet eens opgegeten. Onze oogst delen we graag met iedereen in de wijk. De groenten die op de kast liggen zijn er om mee te nemen. En mocht je zelf iets willen plukken, laat het ons dan even weten.</w:t>
      </w:r>
    </w:p>
    <w:p w14:paraId="4D9CC9A2" w14:textId="5D3EC316" w:rsidR="00260B4D" w:rsidRDefault="00260B4D" w:rsidP="00260B4D">
      <w:pPr>
        <w:suppressAutoHyphens/>
        <w:rPr>
          <w:color w:val="212121"/>
          <w:u w:color="212121"/>
        </w:rPr>
      </w:pPr>
    </w:p>
    <w:p w14:paraId="12F0276B" w14:textId="337CFEB3" w:rsidR="00260B4D" w:rsidRDefault="00260B4D" w:rsidP="00260B4D">
      <w:pPr>
        <w:suppressAutoHyphens/>
        <w:rPr>
          <w:color w:val="212121"/>
          <w:u w:color="212121"/>
        </w:rPr>
      </w:pPr>
      <w:r>
        <w:rPr>
          <w:color w:val="212121"/>
          <w:u w:color="212121"/>
        </w:rPr>
        <w:t xml:space="preserve">Kinderen zijn meer dan welkom. Zij vinden het heerlijk om te helpen of om over de stoeptegels te springen. En ondertussen leren ze hoe groenten groeien en dat insecten van de bloemen eten. De </w:t>
      </w:r>
      <w:proofErr w:type="spellStart"/>
      <w:r>
        <w:rPr>
          <w:color w:val="212121"/>
          <w:u w:color="212121"/>
          <w:lang w:val="de-DE"/>
        </w:rPr>
        <w:t>aardbeien</w:t>
      </w:r>
      <w:proofErr w:type="spellEnd"/>
      <w:r>
        <w:rPr>
          <w:color w:val="212121"/>
          <w:u w:color="212121"/>
          <w:lang w:val="de-DE"/>
        </w:rPr>
        <w:t xml:space="preserve"> en rode </w:t>
      </w:r>
      <w:proofErr w:type="spellStart"/>
      <w:r>
        <w:rPr>
          <w:color w:val="212121"/>
          <w:u w:color="212121"/>
          <w:lang w:val="de-DE"/>
        </w:rPr>
        <w:t>bessen</w:t>
      </w:r>
      <w:proofErr w:type="spellEnd"/>
      <w:r>
        <w:rPr>
          <w:color w:val="212121"/>
          <w:u w:color="212121"/>
          <w:lang w:val="de-DE"/>
        </w:rPr>
        <w:t xml:space="preserve"> </w:t>
      </w:r>
      <w:r>
        <w:rPr>
          <w:color w:val="212121"/>
          <w:u w:color="212121"/>
        </w:rPr>
        <w:t xml:space="preserve">weten ze vaak zelf wel te vinden. </w:t>
      </w:r>
    </w:p>
    <w:p w14:paraId="2224E600" w14:textId="77777777" w:rsidR="00260B4D" w:rsidRDefault="00260B4D" w:rsidP="00260B4D">
      <w:pPr>
        <w:suppressAutoHyphens/>
        <w:rPr>
          <w:color w:val="212121"/>
          <w:u w:color="212121"/>
        </w:rPr>
      </w:pPr>
    </w:p>
    <w:p w14:paraId="42FD3ED4" w14:textId="77777777" w:rsidR="0079796E" w:rsidRDefault="00260B4D" w:rsidP="00260B4D">
      <w:pPr>
        <w:suppressAutoHyphens/>
        <w:rPr>
          <w:color w:val="212121"/>
          <w:u w:color="212121"/>
        </w:rPr>
      </w:pPr>
      <w:r>
        <w:rPr>
          <w:color w:val="212121"/>
          <w:u w:color="212121"/>
        </w:rPr>
        <w:t xml:space="preserve">Misschien heb je zelf ook groene vingers, of wil je ze juist krijgen. Kom je eens langs, of doe je mee? </w:t>
      </w:r>
    </w:p>
    <w:p w14:paraId="7C985554" w14:textId="48E2E1CD" w:rsidR="00260B4D" w:rsidRDefault="00260B4D" w:rsidP="00260B4D">
      <w:pPr>
        <w:suppressAutoHyphens/>
        <w:rPr>
          <w:color w:val="212121"/>
          <w:u w:color="212121"/>
        </w:rPr>
      </w:pPr>
      <w:r>
        <w:rPr>
          <w:color w:val="212121"/>
          <w:u w:color="212121"/>
        </w:rPr>
        <w:t xml:space="preserve">Iedere zaterdagochtend is er een koffie-en theemomentje rond 10.30 uur.  </w:t>
      </w:r>
    </w:p>
    <w:p w14:paraId="7B0E74B8" w14:textId="14471A22" w:rsidR="00260B4D" w:rsidRDefault="00260B4D" w:rsidP="00260B4D">
      <w:pPr>
        <w:suppressAutoHyphens/>
        <w:rPr>
          <w:color w:val="212121"/>
          <w:u w:color="212121"/>
        </w:rPr>
      </w:pPr>
    </w:p>
    <w:p w14:paraId="74A0A4C3" w14:textId="24BE7C99" w:rsidR="00260B4D" w:rsidRDefault="00260B4D" w:rsidP="00260B4D">
      <w:pPr>
        <w:suppressAutoHyphens/>
        <w:rPr>
          <w:color w:val="212121"/>
          <w:u w:color="212121"/>
        </w:rPr>
      </w:pPr>
      <w:r>
        <w:rPr>
          <w:color w:val="212121"/>
          <w:u w:color="212121"/>
        </w:rPr>
        <w:t>Je bent van harte welkom.</w:t>
      </w:r>
      <w:r w:rsidR="00712245" w:rsidRPr="00712245">
        <w:rPr>
          <w:noProof/>
        </w:rPr>
        <w:t xml:space="preserve"> </w:t>
      </w:r>
    </w:p>
    <w:p w14:paraId="51DDB8A9" w14:textId="3B203604" w:rsidR="00260B4D" w:rsidRDefault="00260B4D" w:rsidP="00260B4D">
      <w:pPr>
        <w:suppressAutoHyphens/>
        <w:rPr>
          <w:color w:val="212121"/>
          <w:u w:color="212121"/>
        </w:rPr>
      </w:pPr>
    </w:p>
    <w:p w14:paraId="509147C9" w14:textId="77777777" w:rsidR="00296B8E" w:rsidRDefault="00296B8E" w:rsidP="00260B4D">
      <w:pPr>
        <w:suppressAutoHyphens/>
        <w:rPr>
          <w:color w:val="212121"/>
          <w:u w:color="212121"/>
        </w:rPr>
      </w:pPr>
    </w:p>
    <w:p w14:paraId="1F91C508" w14:textId="77777777" w:rsidR="00125165" w:rsidRDefault="00125165" w:rsidP="00260B4D">
      <w:pPr>
        <w:suppressAutoHyphens/>
        <w:rPr>
          <w:color w:val="212121"/>
          <w:u w:color="212121"/>
        </w:rPr>
      </w:pPr>
    </w:p>
    <w:p w14:paraId="67668044" w14:textId="77777777" w:rsidR="00125165" w:rsidRDefault="00125165" w:rsidP="00260B4D">
      <w:pPr>
        <w:suppressAutoHyphens/>
        <w:rPr>
          <w:color w:val="212121"/>
          <w:u w:color="212121"/>
        </w:rPr>
      </w:pPr>
    </w:p>
    <w:p w14:paraId="3ACB7E99" w14:textId="054415BE" w:rsidR="00125165" w:rsidRDefault="00125165" w:rsidP="00260B4D">
      <w:pPr>
        <w:suppressAutoHyphens/>
        <w:rPr>
          <w:color w:val="212121"/>
          <w:u w:color="212121"/>
        </w:rPr>
      </w:pPr>
      <w:r w:rsidRPr="001D2C70">
        <w:rPr>
          <w:noProof/>
        </w:rPr>
        <w:drawing>
          <wp:anchor distT="0" distB="0" distL="114300" distR="114300" simplePos="0" relativeHeight="251667456" behindDoc="0" locked="0" layoutInCell="1" allowOverlap="1" wp14:anchorId="59B8F1E0" wp14:editId="6F7C5CEB">
            <wp:simplePos x="0" y="0"/>
            <wp:positionH relativeFrom="margin">
              <wp:posOffset>4538345</wp:posOffset>
            </wp:positionH>
            <wp:positionV relativeFrom="margin">
              <wp:posOffset>7863840</wp:posOffset>
            </wp:positionV>
            <wp:extent cx="2214245" cy="1660525"/>
            <wp:effectExtent l="0" t="8890" r="5715" b="5715"/>
            <wp:wrapSquare wrapText="bothSides"/>
            <wp:docPr id="449110946"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5400000">
                      <a:off x="0" y="0"/>
                      <a:ext cx="2214245" cy="1660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ABB752" w14:textId="77777777" w:rsidR="00125165" w:rsidRDefault="00125165" w:rsidP="00260B4D">
      <w:pPr>
        <w:suppressAutoHyphens/>
        <w:rPr>
          <w:color w:val="212121"/>
          <w:u w:color="212121"/>
        </w:rPr>
      </w:pPr>
    </w:p>
    <w:p w14:paraId="420213EB" w14:textId="55930C1A" w:rsidR="00260B4D" w:rsidRDefault="00125165" w:rsidP="00260B4D">
      <w:pPr>
        <w:suppressAutoHyphens/>
        <w:rPr>
          <w:color w:val="212121"/>
          <w:u w:color="212121"/>
        </w:rPr>
      </w:pPr>
      <w:r>
        <w:rPr>
          <w:noProof/>
        </w:rPr>
        <w:drawing>
          <wp:anchor distT="0" distB="0" distL="114300" distR="114300" simplePos="0" relativeHeight="251666432" behindDoc="0" locked="0" layoutInCell="1" allowOverlap="1" wp14:anchorId="05E2E596" wp14:editId="33BE865E">
            <wp:simplePos x="0" y="0"/>
            <wp:positionH relativeFrom="margin">
              <wp:posOffset>-45720</wp:posOffset>
            </wp:positionH>
            <wp:positionV relativeFrom="margin">
              <wp:posOffset>7588885</wp:posOffset>
            </wp:positionV>
            <wp:extent cx="2987040" cy="2240280"/>
            <wp:effectExtent l="0" t="0" r="3810" b="7620"/>
            <wp:wrapSquare wrapText="bothSides"/>
            <wp:docPr id="1873625161"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87040" cy="2240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0B4D">
        <w:rPr>
          <w:color w:val="212121"/>
          <w:u w:color="212121"/>
        </w:rPr>
        <w:t>Voor meer informatie over de pluktuin kun je contact opnemen met Karin en Gerard</w:t>
      </w:r>
      <w:r w:rsidR="00EB3A8F">
        <w:rPr>
          <w:color w:val="212121"/>
          <w:u w:color="212121"/>
        </w:rPr>
        <w:t>.</w:t>
      </w:r>
    </w:p>
    <w:p w14:paraId="64C3071E" w14:textId="77777777" w:rsidR="00260B4D" w:rsidRDefault="00260B4D" w:rsidP="00260B4D">
      <w:pPr>
        <w:suppressAutoHyphens/>
      </w:pPr>
    </w:p>
    <w:p w14:paraId="554EF594" w14:textId="77777777" w:rsidR="00AC4FDE" w:rsidRDefault="00AC4FDE" w:rsidP="00260B4D">
      <w:pPr>
        <w:suppressAutoHyphens/>
      </w:pPr>
    </w:p>
    <w:p w14:paraId="0E2E6C2B" w14:textId="40C51C72" w:rsidR="00AC4FDE" w:rsidRPr="00AC4FDE" w:rsidRDefault="001D2C70" w:rsidP="00E228FD">
      <w:r>
        <w:t xml:space="preserve">   </w:t>
      </w:r>
      <w:r>
        <w:tab/>
        <w:t xml:space="preserve">  </w:t>
      </w:r>
    </w:p>
    <w:p w14:paraId="20883B36" w14:textId="0CDF2429" w:rsidR="006109A0" w:rsidRPr="00AC4FDE" w:rsidRDefault="001D2C70" w:rsidP="001D2C70">
      <w:r w:rsidRPr="00AC4FDE">
        <w:t xml:space="preserve">    </w:t>
      </w:r>
      <w:r w:rsidRPr="00AC4FDE">
        <w:tab/>
        <w:t xml:space="preserve">         </w:t>
      </w:r>
    </w:p>
    <w:sectPr w:rsidR="006109A0" w:rsidRPr="00AC4FDE" w:rsidSect="005A041D">
      <w:type w:val="continuous"/>
      <w:pgSz w:w="11906" w:h="16838"/>
      <w:pgMar w:top="397" w:right="1134" w:bottom="39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1229C" w14:textId="77777777" w:rsidR="00753609" w:rsidRDefault="00753609" w:rsidP="00AD584D">
      <w:r>
        <w:separator/>
      </w:r>
    </w:p>
  </w:endnote>
  <w:endnote w:type="continuationSeparator" w:id="0">
    <w:p w14:paraId="1BDC5F8F" w14:textId="77777777" w:rsidR="00753609" w:rsidRDefault="00753609" w:rsidP="00AD5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EDC4A" w14:textId="77777777" w:rsidR="00753609" w:rsidRDefault="00753609" w:rsidP="00AD584D">
      <w:r>
        <w:separator/>
      </w:r>
    </w:p>
  </w:footnote>
  <w:footnote w:type="continuationSeparator" w:id="0">
    <w:p w14:paraId="3658D745" w14:textId="77777777" w:rsidR="00753609" w:rsidRDefault="00753609" w:rsidP="00AD58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A36FC"/>
    <w:multiLevelType w:val="hybridMultilevel"/>
    <w:tmpl w:val="296466DA"/>
    <w:lvl w:ilvl="0" w:tplc="CE74F5EC">
      <w:start w:val="9"/>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3B0C032F"/>
    <w:multiLevelType w:val="hybridMultilevel"/>
    <w:tmpl w:val="270E9BB2"/>
    <w:lvl w:ilvl="0" w:tplc="7C58DC1E">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ED07A5B"/>
    <w:multiLevelType w:val="hybridMultilevel"/>
    <w:tmpl w:val="CF964BD8"/>
    <w:lvl w:ilvl="0" w:tplc="CA7EDDC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90A2D58"/>
    <w:multiLevelType w:val="hybridMultilevel"/>
    <w:tmpl w:val="3C9215FA"/>
    <w:lvl w:ilvl="0" w:tplc="43F0CCCC">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239317483">
    <w:abstractNumId w:val="3"/>
  </w:num>
  <w:num w:numId="2" w16cid:durableId="165899774">
    <w:abstractNumId w:val="0"/>
  </w:num>
  <w:num w:numId="3" w16cid:durableId="1822425424">
    <w:abstractNumId w:val="2"/>
  </w:num>
  <w:num w:numId="4" w16cid:durableId="1599099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B89"/>
    <w:rsid w:val="000000B3"/>
    <w:rsid w:val="00001C6D"/>
    <w:rsid w:val="00004473"/>
    <w:rsid w:val="00007F19"/>
    <w:rsid w:val="00016A84"/>
    <w:rsid w:val="000239E8"/>
    <w:rsid w:val="000259A6"/>
    <w:rsid w:val="00025B73"/>
    <w:rsid w:val="00035559"/>
    <w:rsid w:val="00035BEB"/>
    <w:rsid w:val="00050BFC"/>
    <w:rsid w:val="00057754"/>
    <w:rsid w:val="00067900"/>
    <w:rsid w:val="000704D3"/>
    <w:rsid w:val="000800C9"/>
    <w:rsid w:val="00083DF8"/>
    <w:rsid w:val="0008417E"/>
    <w:rsid w:val="00091B6C"/>
    <w:rsid w:val="000A0C1F"/>
    <w:rsid w:val="000B2378"/>
    <w:rsid w:val="000B25C6"/>
    <w:rsid w:val="000B57AA"/>
    <w:rsid w:val="000C0295"/>
    <w:rsid w:val="000C0A1B"/>
    <w:rsid w:val="000D33DE"/>
    <w:rsid w:val="000D50BB"/>
    <w:rsid w:val="000D569B"/>
    <w:rsid w:val="000F5ACC"/>
    <w:rsid w:val="00117D50"/>
    <w:rsid w:val="00121539"/>
    <w:rsid w:val="00122251"/>
    <w:rsid w:val="00125165"/>
    <w:rsid w:val="00127737"/>
    <w:rsid w:val="00142C03"/>
    <w:rsid w:val="001444E9"/>
    <w:rsid w:val="00144B9A"/>
    <w:rsid w:val="00150FD9"/>
    <w:rsid w:val="00164ED2"/>
    <w:rsid w:val="00166FA7"/>
    <w:rsid w:val="001703F7"/>
    <w:rsid w:val="001738EF"/>
    <w:rsid w:val="001956F3"/>
    <w:rsid w:val="001A6133"/>
    <w:rsid w:val="001A7900"/>
    <w:rsid w:val="001C1F80"/>
    <w:rsid w:val="001D2C70"/>
    <w:rsid w:val="001D6F90"/>
    <w:rsid w:val="001D7453"/>
    <w:rsid w:val="001E7A15"/>
    <w:rsid w:val="001F48B6"/>
    <w:rsid w:val="001F6B19"/>
    <w:rsid w:val="002003A4"/>
    <w:rsid w:val="00204F94"/>
    <w:rsid w:val="00207EF0"/>
    <w:rsid w:val="00214872"/>
    <w:rsid w:val="00214AA5"/>
    <w:rsid w:val="00215A5D"/>
    <w:rsid w:val="00227395"/>
    <w:rsid w:val="00241FF4"/>
    <w:rsid w:val="002501D6"/>
    <w:rsid w:val="00251458"/>
    <w:rsid w:val="00252547"/>
    <w:rsid w:val="00260B4D"/>
    <w:rsid w:val="00261163"/>
    <w:rsid w:val="002834FC"/>
    <w:rsid w:val="00284736"/>
    <w:rsid w:val="0028596B"/>
    <w:rsid w:val="00285FFF"/>
    <w:rsid w:val="00290A6B"/>
    <w:rsid w:val="00296B8E"/>
    <w:rsid w:val="002A3A4C"/>
    <w:rsid w:val="002A5757"/>
    <w:rsid w:val="002B0FEF"/>
    <w:rsid w:val="002B59CD"/>
    <w:rsid w:val="002C0625"/>
    <w:rsid w:val="002C2837"/>
    <w:rsid w:val="002C5D39"/>
    <w:rsid w:val="002D1305"/>
    <w:rsid w:val="002D30C8"/>
    <w:rsid w:val="002F1341"/>
    <w:rsid w:val="002F38C9"/>
    <w:rsid w:val="00304102"/>
    <w:rsid w:val="00316831"/>
    <w:rsid w:val="00322819"/>
    <w:rsid w:val="00327495"/>
    <w:rsid w:val="00334E74"/>
    <w:rsid w:val="00335798"/>
    <w:rsid w:val="0033720E"/>
    <w:rsid w:val="00343885"/>
    <w:rsid w:val="003441DF"/>
    <w:rsid w:val="003460EE"/>
    <w:rsid w:val="0034769B"/>
    <w:rsid w:val="0034773C"/>
    <w:rsid w:val="003521DB"/>
    <w:rsid w:val="0035247B"/>
    <w:rsid w:val="003645ED"/>
    <w:rsid w:val="00366EB6"/>
    <w:rsid w:val="00373203"/>
    <w:rsid w:val="00382BFA"/>
    <w:rsid w:val="00385ABF"/>
    <w:rsid w:val="00396744"/>
    <w:rsid w:val="003A127D"/>
    <w:rsid w:val="003A7F45"/>
    <w:rsid w:val="003B1E17"/>
    <w:rsid w:val="003C177F"/>
    <w:rsid w:val="003C28A0"/>
    <w:rsid w:val="003C546F"/>
    <w:rsid w:val="003C5A46"/>
    <w:rsid w:val="003C6E18"/>
    <w:rsid w:val="003D394F"/>
    <w:rsid w:val="003E12A1"/>
    <w:rsid w:val="003E6B90"/>
    <w:rsid w:val="003F2068"/>
    <w:rsid w:val="003F2E96"/>
    <w:rsid w:val="00412929"/>
    <w:rsid w:val="004304AF"/>
    <w:rsid w:val="004356D7"/>
    <w:rsid w:val="0045152D"/>
    <w:rsid w:val="00457628"/>
    <w:rsid w:val="00463EBB"/>
    <w:rsid w:val="00464948"/>
    <w:rsid w:val="00472389"/>
    <w:rsid w:val="00481AC0"/>
    <w:rsid w:val="0048232F"/>
    <w:rsid w:val="00485CB2"/>
    <w:rsid w:val="004901B5"/>
    <w:rsid w:val="0049109C"/>
    <w:rsid w:val="004917AD"/>
    <w:rsid w:val="00492AD7"/>
    <w:rsid w:val="004A0A35"/>
    <w:rsid w:val="004A2EB7"/>
    <w:rsid w:val="004A5454"/>
    <w:rsid w:val="004A5D5E"/>
    <w:rsid w:val="004B3D91"/>
    <w:rsid w:val="004C1AEC"/>
    <w:rsid w:val="004C66C1"/>
    <w:rsid w:val="004D6054"/>
    <w:rsid w:val="004E1278"/>
    <w:rsid w:val="004E44E0"/>
    <w:rsid w:val="004E510B"/>
    <w:rsid w:val="004E6B89"/>
    <w:rsid w:val="00511F69"/>
    <w:rsid w:val="00517114"/>
    <w:rsid w:val="00522828"/>
    <w:rsid w:val="005268A6"/>
    <w:rsid w:val="005301A3"/>
    <w:rsid w:val="00543DDF"/>
    <w:rsid w:val="00561B89"/>
    <w:rsid w:val="005874F3"/>
    <w:rsid w:val="005904B8"/>
    <w:rsid w:val="00594EFF"/>
    <w:rsid w:val="005A041D"/>
    <w:rsid w:val="005A1F63"/>
    <w:rsid w:val="005A5E78"/>
    <w:rsid w:val="005B049C"/>
    <w:rsid w:val="005B5B25"/>
    <w:rsid w:val="005C4433"/>
    <w:rsid w:val="005D57E9"/>
    <w:rsid w:val="005E15D3"/>
    <w:rsid w:val="00602C33"/>
    <w:rsid w:val="00603E0F"/>
    <w:rsid w:val="006109A0"/>
    <w:rsid w:val="006131AC"/>
    <w:rsid w:val="00614B81"/>
    <w:rsid w:val="006330F7"/>
    <w:rsid w:val="00635CD0"/>
    <w:rsid w:val="00640E5C"/>
    <w:rsid w:val="006467BE"/>
    <w:rsid w:val="00650A42"/>
    <w:rsid w:val="00660A93"/>
    <w:rsid w:val="00660E56"/>
    <w:rsid w:val="00665E44"/>
    <w:rsid w:val="006862E2"/>
    <w:rsid w:val="006B3762"/>
    <w:rsid w:val="006B3FDB"/>
    <w:rsid w:val="006B71BE"/>
    <w:rsid w:val="006B7729"/>
    <w:rsid w:val="006C1CF7"/>
    <w:rsid w:val="006C588B"/>
    <w:rsid w:val="006D28C8"/>
    <w:rsid w:val="006D6CE3"/>
    <w:rsid w:val="006F2373"/>
    <w:rsid w:val="006F4C08"/>
    <w:rsid w:val="006F6ABF"/>
    <w:rsid w:val="00712245"/>
    <w:rsid w:val="007127D2"/>
    <w:rsid w:val="007251CB"/>
    <w:rsid w:val="007263A6"/>
    <w:rsid w:val="00734117"/>
    <w:rsid w:val="00742F3D"/>
    <w:rsid w:val="00744579"/>
    <w:rsid w:val="00746CC1"/>
    <w:rsid w:val="00747A81"/>
    <w:rsid w:val="0075276A"/>
    <w:rsid w:val="00753609"/>
    <w:rsid w:val="007541B3"/>
    <w:rsid w:val="00756D87"/>
    <w:rsid w:val="00775C18"/>
    <w:rsid w:val="00786ABC"/>
    <w:rsid w:val="007906EF"/>
    <w:rsid w:val="00797040"/>
    <w:rsid w:val="0079796E"/>
    <w:rsid w:val="007A4A55"/>
    <w:rsid w:val="007B60D5"/>
    <w:rsid w:val="007C7D45"/>
    <w:rsid w:val="007D30F9"/>
    <w:rsid w:val="007E071B"/>
    <w:rsid w:val="007E0F25"/>
    <w:rsid w:val="007E7BE5"/>
    <w:rsid w:val="007F3014"/>
    <w:rsid w:val="008028E7"/>
    <w:rsid w:val="008033FA"/>
    <w:rsid w:val="00804CFD"/>
    <w:rsid w:val="008121CF"/>
    <w:rsid w:val="00822F46"/>
    <w:rsid w:val="00824294"/>
    <w:rsid w:val="00835496"/>
    <w:rsid w:val="008442A6"/>
    <w:rsid w:val="00845DAC"/>
    <w:rsid w:val="0084693F"/>
    <w:rsid w:val="00847069"/>
    <w:rsid w:val="0086726E"/>
    <w:rsid w:val="008723FF"/>
    <w:rsid w:val="00872B49"/>
    <w:rsid w:val="00873AFE"/>
    <w:rsid w:val="00874F3D"/>
    <w:rsid w:val="00887E84"/>
    <w:rsid w:val="008A21C3"/>
    <w:rsid w:val="008A3281"/>
    <w:rsid w:val="008B50B9"/>
    <w:rsid w:val="008B66F3"/>
    <w:rsid w:val="008C09C3"/>
    <w:rsid w:val="008C60C8"/>
    <w:rsid w:val="008E3C87"/>
    <w:rsid w:val="008F0C03"/>
    <w:rsid w:val="008F50E0"/>
    <w:rsid w:val="008F58EA"/>
    <w:rsid w:val="00903C0B"/>
    <w:rsid w:val="00904A53"/>
    <w:rsid w:val="0090564A"/>
    <w:rsid w:val="00911550"/>
    <w:rsid w:val="009142BA"/>
    <w:rsid w:val="0091508A"/>
    <w:rsid w:val="00923CDA"/>
    <w:rsid w:val="00923D5A"/>
    <w:rsid w:val="00925C01"/>
    <w:rsid w:val="00932193"/>
    <w:rsid w:val="00932607"/>
    <w:rsid w:val="009378D0"/>
    <w:rsid w:val="00961B71"/>
    <w:rsid w:val="00962DFE"/>
    <w:rsid w:val="009660A3"/>
    <w:rsid w:val="00971659"/>
    <w:rsid w:val="00974B57"/>
    <w:rsid w:val="009820AA"/>
    <w:rsid w:val="00991A98"/>
    <w:rsid w:val="00993BCE"/>
    <w:rsid w:val="00996D6A"/>
    <w:rsid w:val="009A7EDB"/>
    <w:rsid w:val="009B05CC"/>
    <w:rsid w:val="009B32B0"/>
    <w:rsid w:val="009B6101"/>
    <w:rsid w:val="00A01E0B"/>
    <w:rsid w:val="00A02F5C"/>
    <w:rsid w:val="00A04135"/>
    <w:rsid w:val="00A04D50"/>
    <w:rsid w:val="00A21363"/>
    <w:rsid w:val="00A2299F"/>
    <w:rsid w:val="00A24CBA"/>
    <w:rsid w:val="00A25F41"/>
    <w:rsid w:val="00A27B89"/>
    <w:rsid w:val="00A3668B"/>
    <w:rsid w:val="00A36F56"/>
    <w:rsid w:val="00A4464F"/>
    <w:rsid w:val="00A51048"/>
    <w:rsid w:val="00A51CD3"/>
    <w:rsid w:val="00A61F25"/>
    <w:rsid w:val="00A67C83"/>
    <w:rsid w:val="00A72908"/>
    <w:rsid w:val="00A77E80"/>
    <w:rsid w:val="00A80857"/>
    <w:rsid w:val="00A83F07"/>
    <w:rsid w:val="00A97D50"/>
    <w:rsid w:val="00AA19B2"/>
    <w:rsid w:val="00AA46A9"/>
    <w:rsid w:val="00AA6ADA"/>
    <w:rsid w:val="00AB205E"/>
    <w:rsid w:val="00AB324E"/>
    <w:rsid w:val="00AB368D"/>
    <w:rsid w:val="00AC0084"/>
    <w:rsid w:val="00AC4FDE"/>
    <w:rsid w:val="00AC792E"/>
    <w:rsid w:val="00AD1F49"/>
    <w:rsid w:val="00AD3E70"/>
    <w:rsid w:val="00AD584D"/>
    <w:rsid w:val="00AF1B53"/>
    <w:rsid w:val="00AF5C24"/>
    <w:rsid w:val="00AF6DA5"/>
    <w:rsid w:val="00B05DDE"/>
    <w:rsid w:val="00B128D4"/>
    <w:rsid w:val="00B1573C"/>
    <w:rsid w:val="00B21FFB"/>
    <w:rsid w:val="00B30C76"/>
    <w:rsid w:val="00B33558"/>
    <w:rsid w:val="00B33ED2"/>
    <w:rsid w:val="00B45323"/>
    <w:rsid w:val="00B47485"/>
    <w:rsid w:val="00B5186D"/>
    <w:rsid w:val="00B52EAB"/>
    <w:rsid w:val="00B55AD6"/>
    <w:rsid w:val="00B61E9E"/>
    <w:rsid w:val="00B627BF"/>
    <w:rsid w:val="00B63447"/>
    <w:rsid w:val="00B74C6D"/>
    <w:rsid w:val="00B832D6"/>
    <w:rsid w:val="00B93EFD"/>
    <w:rsid w:val="00BA3FD6"/>
    <w:rsid w:val="00BC0FF5"/>
    <w:rsid w:val="00BC28BA"/>
    <w:rsid w:val="00BC343F"/>
    <w:rsid w:val="00BC5758"/>
    <w:rsid w:val="00BD4F3F"/>
    <w:rsid w:val="00BD76E3"/>
    <w:rsid w:val="00BF1C5B"/>
    <w:rsid w:val="00BF25E5"/>
    <w:rsid w:val="00BF3000"/>
    <w:rsid w:val="00C1254C"/>
    <w:rsid w:val="00C37944"/>
    <w:rsid w:val="00C37DD6"/>
    <w:rsid w:val="00C4077A"/>
    <w:rsid w:val="00C40FFC"/>
    <w:rsid w:val="00C500F3"/>
    <w:rsid w:val="00C5142F"/>
    <w:rsid w:val="00C5377B"/>
    <w:rsid w:val="00C537EB"/>
    <w:rsid w:val="00C57BE9"/>
    <w:rsid w:val="00C70788"/>
    <w:rsid w:val="00C71132"/>
    <w:rsid w:val="00C74D8A"/>
    <w:rsid w:val="00C7608E"/>
    <w:rsid w:val="00C80F2F"/>
    <w:rsid w:val="00C830B3"/>
    <w:rsid w:val="00C83DD5"/>
    <w:rsid w:val="00C91963"/>
    <w:rsid w:val="00C95849"/>
    <w:rsid w:val="00C96F42"/>
    <w:rsid w:val="00CA4937"/>
    <w:rsid w:val="00CA7F15"/>
    <w:rsid w:val="00CB0ACF"/>
    <w:rsid w:val="00CB1416"/>
    <w:rsid w:val="00CB6414"/>
    <w:rsid w:val="00CB701F"/>
    <w:rsid w:val="00CC12FA"/>
    <w:rsid w:val="00CC5559"/>
    <w:rsid w:val="00CD109D"/>
    <w:rsid w:val="00CD3C99"/>
    <w:rsid w:val="00CD5212"/>
    <w:rsid w:val="00CD73B1"/>
    <w:rsid w:val="00CE339A"/>
    <w:rsid w:val="00CE7C5E"/>
    <w:rsid w:val="00CF2032"/>
    <w:rsid w:val="00CF259D"/>
    <w:rsid w:val="00CF2AA1"/>
    <w:rsid w:val="00D0420C"/>
    <w:rsid w:val="00D04E91"/>
    <w:rsid w:val="00D06C66"/>
    <w:rsid w:val="00D13587"/>
    <w:rsid w:val="00D13AEC"/>
    <w:rsid w:val="00D576C9"/>
    <w:rsid w:val="00D8753D"/>
    <w:rsid w:val="00D96D29"/>
    <w:rsid w:val="00DA49EE"/>
    <w:rsid w:val="00DB0848"/>
    <w:rsid w:val="00DB6DC4"/>
    <w:rsid w:val="00DC1973"/>
    <w:rsid w:val="00DC19D0"/>
    <w:rsid w:val="00DC4D68"/>
    <w:rsid w:val="00DD25B8"/>
    <w:rsid w:val="00DD4D4A"/>
    <w:rsid w:val="00DE64E9"/>
    <w:rsid w:val="00DF2F45"/>
    <w:rsid w:val="00DF3BF3"/>
    <w:rsid w:val="00E02A71"/>
    <w:rsid w:val="00E04EC9"/>
    <w:rsid w:val="00E1668E"/>
    <w:rsid w:val="00E228FD"/>
    <w:rsid w:val="00E266F6"/>
    <w:rsid w:val="00E36828"/>
    <w:rsid w:val="00E3757C"/>
    <w:rsid w:val="00E446F2"/>
    <w:rsid w:val="00E52F03"/>
    <w:rsid w:val="00E61784"/>
    <w:rsid w:val="00E6330C"/>
    <w:rsid w:val="00E64D83"/>
    <w:rsid w:val="00E6722A"/>
    <w:rsid w:val="00E9184C"/>
    <w:rsid w:val="00E937F4"/>
    <w:rsid w:val="00E94162"/>
    <w:rsid w:val="00EA205D"/>
    <w:rsid w:val="00EA41B8"/>
    <w:rsid w:val="00EA4D48"/>
    <w:rsid w:val="00EB3A8F"/>
    <w:rsid w:val="00EB49CF"/>
    <w:rsid w:val="00EC03FC"/>
    <w:rsid w:val="00EC147E"/>
    <w:rsid w:val="00EC24F0"/>
    <w:rsid w:val="00ED0BF4"/>
    <w:rsid w:val="00ED6136"/>
    <w:rsid w:val="00EE4835"/>
    <w:rsid w:val="00EE4A9E"/>
    <w:rsid w:val="00EF4201"/>
    <w:rsid w:val="00F00FE9"/>
    <w:rsid w:val="00F32E9B"/>
    <w:rsid w:val="00F33D4C"/>
    <w:rsid w:val="00F47823"/>
    <w:rsid w:val="00F548BE"/>
    <w:rsid w:val="00F57510"/>
    <w:rsid w:val="00F63095"/>
    <w:rsid w:val="00F67BF0"/>
    <w:rsid w:val="00F71FE7"/>
    <w:rsid w:val="00F73081"/>
    <w:rsid w:val="00FA2666"/>
    <w:rsid w:val="00FA438A"/>
    <w:rsid w:val="00FA72A2"/>
    <w:rsid w:val="00FC2A74"/>
    <w:rsid w:val="00FC57A7"/>
    <w:rsid w:val="00FD05DB"/>
    <w:rsid w:val="00FD2FC6"/>
    <w:rsid w:val="00FD4E8F"/>
    <w:rsid w:val="00FF77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80C78"/>
  <w15:docId w15:val="{35960D7C-BC1B-428F-95B1-507AD96AE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C4FD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B50B9"/>
    <w:pPr>
      <w:spacing w:after="160" w:line="256" w:lineRule="auto"/>
      <w:ind w:left="720"/>
      <w:contextualSpacing/>
    </w:pPr>
  </w:style>
  <w:style w:type="character" w:styleId="Hyperlink">
    <w:name w:val="Hyperlink"/>
    <w:basedOn w:val="Standaardalinea-lettertype"/>
    <w:uiPriority w:val="99"/>
    <w:unhideWhenUsed/>
    <w:rsid w:val="00D96D29"/>
    <w:rPr>
      <w:color w:val="0000FF" w:themeColor="hyperlink"/>
      <w:u w:val="single"/>
    </w:rPr>
  </w:style>
  <w:style w:type="paragraph" w:customStyle="1" w:styleId="m7364958314767887677msolistparagraph">
    <w:name w:val="m_7364958314767887677msolistparagraph"/>
    <w:basedOn w:val="Standaard"/>
    <w:rsid w:val="00991A98"/>
    <w:pPr>
      <w:spacing w:before="100" w:beforeAutospacing="1" w:after="100" w:afterAutospacing="1"/>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3460EE"/>
    <w:rPr>
      <w:rFonts w:ascii="Tahoma" w:hAnsi="Tahoma" w:cs="Tahoma"/>
      <w:sz w:val="16"/>
      <w:szCs w:val="16"/>
    </w:rPr>
  </w:style>
  <w:style w:type="character" w:customStyle="1" w:styleId="BallontekstChar">
    <w:name w:val="Ballontekst Char"/>
    <w:basedOn w:val="Standaardalinea-lettertype"/>
    <w:link w:val="Ballontekst"/>
    <w:uiPriority w:val="99"/>
    <w:semiHidden/>
    <w:rsid w:val="003460EE"/>
    <w:rPr>
      <w:rFonts w:ascii="Tahoma" w:hAnsi="Tahoma" w:cs="Tahoma"/>
      <w:sz w:val="16"/>
      <w:szCs w:val="16"/>
    </w:rPr>
  </w:style>
  <w:style w:type="paragraph" w:customStyle="1" w:styleId="m-943677649595622632msolistparagraph">
    <w:name w:val="m_-943677649595622632msolistparagraph"/>
    <w:basedOn w:val="Standaard"/>
    <w:rsid w:val="000D33DE"/>
    <w:pPr>
      <w:spacing w:before="100" w:beforeAutospacing="1" w:after="100" w:afterAutospacing="1"/>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AD584D"/>
    <w:pPr>
      <w:tabs>
        <w:tab w:val="center" w:pos="4536"/>
        <w:tab w:val="right" w:pos="9072"/>
      </w:tabs>
    </w:pPr>
  </w:style>
  <w:style w:type="character" w:customStyle="1" w:styleId="KoptekstChar">
    <w:name w:val="Koptekst Char"/>
    <w:basedOn w:val="Standaardalinea-lettertype"/>
    <w:link w:val="Koptekst"/>
    <w:uiPriority w:val="99"/>
    <w:rsid w:val="00AD584D"/>
  </w:style>
  <w:style w:type="paragraph" w:styleId="Voettekst">
    <w:name w:val="footer"/>
    <w:basedOn w:val="Standaard"/>
    <w:link w:val="VoettekstChar"/>
    <w:uiPriority w:val="99"/>
    <w:unhideWhenUsed/>
    <w:rsid w:val="00AD584D"/>
    <w:pPr>
      <w:tabs>
        <w:tab w:val="center" w:pos="4536"/>
        <w:tab w:val="right" w:pos="9072"/>
      </w:tabs>
    </w:pPr>
  </w:style>
  <w:style w:type="character" w:customStyle="1" w:styleId="VoettekstChar">
    <w:name w:val="Voettekst Char"/>
    <w:basedOn w:val="Standaardalinea-lettertype"/>
    <w:link w:val="Voettekst"/>
    <w:uiPriority w:val="99"/>
    <w:rsid w:val="00AD584D"/>
  </w:style>
  <w:style w:type="character" w:styleId="GevolgdeHyperlink">
    <w:name w:val="FollowedHyperlink"/>
    <w:basedOn w:val="Standaardalinea-lettertype"/>
    <w:uiPriority w:val="99"/>
    <w:semiHidden/>
    <w:unhideWhenUsed/>
    <w:rsid w:val="001D6F90"/>
    <w:rPr>
      <w:color w:val="800080" w:themeColor="followedHyperlink"/>
      <w:u w:val="single"/>
    </w:rPr>
  </w:style>
  <w:style w:type="character" w:styleId="Onopgelostemelding">
    <w:name w:val="Unresolved Mention"/>
    <w:basedOn w:val="Standaardalinea-lettertype"/>
    <w:uiPriority w:val="99"/>
    <w:semiHidden/>
    <w:unhideWhenUsed/>
    <w:rsid w:val="00F47823"/>
    <w:rPr>
      <w:color w:val="605E5C"/>
      <w:shd w:val="clear" w:color="auto" w:fill="E1DFDD"/>
    </w:rPr>
  </w:style>
  <w:style w:type="paragraph" w:styleId="Geenafstand">
    <w:name w:val="No Spacing"/>
    <w:uiPriority w:val="1"/>
    <w:qFormat/>
    <w:rsid w:val="00492AD7"/>
    <w:rPr>
      <w:kern w:val="2"/>
      <w14:ligatures w14:val="standardContextual"/>
    </w:rPr>
  </w:style>
  <w:style w:type="paragraph" w:styleId="Normaalweb">
    <w:name w:val="Normal (Web)"/>
    <w:basedOn w:val="Standaard"/>
    <w:uiPriority w:val="99"/>
    <w:unhideWhenUsed/>
    <w:rsid w:val="00A27B89"/>
    <w:pPr>
      <w:spacing w:before="100" w:beforeAutospacing="1" w:after="100" w:afterAutospacing="1"/>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08791">
      <w:bodyDiv w:val="1"/>
      <w:marLeft w:val="0"/>
      <w:marRight w:val="0"/>
      <w:marTop w:val="0"/>
      <w:marBottom w:val="0"/>
      <w:divBdr>
        <w:top w:val="none" w:sz="0" w:space="0" w:color="auto"/>
        <w:left w:val="none" w:sz="0" w:space="0" w:color="auto"/>
        <w:bottom w:val="none" w:sz="0" w:space="0" w:color="auto"/>
        <w:right w:val="none" w:sz="0" w:space="0" w:color="auto"/>
      </w:divBdr>
    </w:div>
    <w:div w:id="123475241">
      <w:bodyDiv w:val="1"/>
      <w:marLeft w:val="0"/>
      <w:marRight w:val="0"/>
      <w:marTop w:val="0"/>
      <w:marBottom w:val="0"/>
      <w:divBdr>
        <w:top w:val="none" w:sz="0" w:space="0" w:color="auto"/>
        <w:left w:val="none" w:sz="0" w:space="0" w:color="auto"/>
        <w:bottom w:val="none" w:sz="0" w:space="0" w:color="auto"/>
        <w:right w:val="none" w:sz="0" w:space="0" w:color="auto"/>
      </w:divBdr>
      <w:divsChild>
        <w:div w:id="1207259406">
          <w:marLeft w:val="0"/>
          <w:marRight w:val="0"/>
          <w:marTop w:val="0"/>
          <w:marBottom w:val="0"/>
          <w:divBdr>
            <w:top w:val="none" w:sz="0" w:space="0" w:color="auto"/>
            <w:left w:val="none" w:sz="0" w:space="0" w:color="auto"/>
            <w:bottom w:val="none" w:sz="0" w:space="0" w:color="auto"/>
            <w:right w:val="none" w:sz="0" w:space="0" w:color="auto"/>
          </w:divBdr>
          <w:divsChild>
            <w:div w:id="828638594">
              <w:marLeft w:val="0"/>
              <w:marRight w:val="0"/>
              <w:marTop w:val="0"/>
              <w:marBottom w:val="0"/>
              <w:divBdr>
                <w:top w:val="none" w:sz="0" w:space="0" w:color="auto"/>
                <w:left w:val="none" w:sz="0" w:space="0" w:color="auto"/>
                <w:bottom w:val="none" w:sz="0" w:space="0" w:color="auto"/>
                <w:right w:val="none" w:sz="0" w:space="0" w:color="auto"/>
              </w:divBdr>
            </w:div>
          </w:divsChild>
        </w:div>
        <w:div w:id="1533153455">
          <w:marLeft w:val="0"/>
          <w:marRight w:val="0"/>
          <w:marTop w:val="0"/>
          <w:marBottom w:val="0"/>
          <w:divBdr>
            <w:top w:val="none" w:sz="0" w:space="0" w:color="auto"/>
            <w:left w:val="none" w:sz="0" w:space="0" w:color="auto"/>
            <w:bottom w:val="none" w:sz="0" w:space="0" w:color="auto"/>
            <w:right w:val="none" w:sz="0" w:space="0" w:color="auto"/>
          </w:divBdr>
          <w:divsChild>
            <w:div w:id="262231405">
              <w:marLeft w:val="0"/>
              <w:marRight w:val="0"/>
              <w:marTop w:val="0"/>
              <w:marBottom w:val="0"/>
              <w:divBdr>
                <w:top w:val="none" w:sz="0" w:space="0" w:color="auto"/>
                <w:left w:val="none" w:sz="0" w:space="0" w:color="auto"/>
                <w:bottom w:val="none" w:sz="0" w:space="0" w:color="auto"/>
                <w:right w:val="none" w:sz="0" w:space="0" w:color="auto"/>
              </w:divBdr>
              <w:divsChild>
                <w:div w:id="1442914660">
                  <w:marLeft w:val="0"/>
                  <w:marRight w:val="0"/>
                  <w:marTop w:val="0"/>
                  <w:marBottom w:val="0"/>
                  <w:divBdr>
                    <w:top w:val="none" w:sz="0" w:space="0" w:color="auto"/>
                    <w:left w:val="none" w:sz="0" w:space="0" w:color="auto"/>
                    <w:bottom w:val="none" w:sz="0" w:space="0" w:color="auto"/>
                    <w:right w:val="none" w:sz="0" w:space="0" w:color="auto"/>
                  </w:divBdr>
                </w:div>
                <w:div w:id="38939648">
                  <w:marLeft w:val="300"/>
                  <w:marRight w:val="0"/>
                  <w:marTop w:val="0"/>
                  <w:marBottom w:val="0"/>
                  <w:divBdr>
                    <w:top w:val="none" w:sz="0" w:space="0" w:color="auto"/>
                    <w:left w:val="none" w:sz="0" w:space="0" w:color="auto"/>
                    <w:bottom w:val="none" w:sz="0" w:space="0" w:color="auto"/>
                    <w:right w:val="none" w:sz="0" w:space="0" w:color="auto"/>
                  </w:divBdr>
                </w:div>
                <w:div w:id="417025039">
                  <w:marLeft w:val="300"/>
                  <w:marRight w:val="0"/>
                  <w:marTop w:val="0"/>
                  <w:marBottom w:val="0"/>
                  <w:divBdr>
                    <w:top w:val="none" w:sz="0" w:space="0" w:color="auto"/>
                    <w:left w:val="none" w:sz="0" w:space="0" w:color="auto"/>
                    <w:bottom w:val="none" w:sz="0" w:space="0" w:color="auto"/>
                    <w:right w:val="none" w:sz="0" w:space="0" w:color="auto"/>
                  </w:divBdr>
                </w:div>
                <w:div w:id="1999651130">
                  <w:marLeft w:val="300"/>
                  <w:marRight w:val="0"/>
                  <w:marTop w:val="0"/>
                  <w:marBottom w:val="0"/>
                  <w:divBdr>
                    <w:top w:val="none" w:sz="0" w:space="0" w:color="auto"/>
                    <w:left w:val="none" w:sz="0" w:space="0" w:color="auto"/>
                    <w:bottom w:val="none" w:sz="0" w:space="0" w:color="auto"/>
                    <w:right w:val="none" w:sz="0" w:space="0" w:color="auto"/>
                  </w:divBdr>
                </w:div>
                <w:div w:id="1515874816">
                  <w:marLeft w:val="0"/>
                  <w:marRight w:val="0"/>
                  <w:marTop w:val="0"/>
                  <w:marBottom w:val="0"/>
                  <w:divBdr>
                    <w:top w:val="none" w:sz="0" w:space="0" w:color="auto"/>
                    <w:left w:val="none" w:sz="0" w:space="0" w:color="auto"/>
                    <w:bottom w:val="none" w:sz="0" w:space="0" w:color="auto"/>
                    <w:right w:val="none" w:sz="0" w:space="0" w:color="auto"/>
                  </w:divBdr>
                </w:div>
                <w:div w:id="583951513">
                  <w:marLeft w:val="60"/>
                  <w:marRight w:val="0"/>
                  <w:marTop w:val="0"/>
                  <w:marBottom w:val="0"/>
                  <w:divBdr>
                    <w:top w:val="none" w:sz="0" w:space="0" w:color="auto"/>
                    <w:left w:val="none" w:sz="0" w:space="0" w:color="auto"/>
                    <w:bottom w:val="none" w:sz="0" w:space="0" w:color="auto"/>
                    <w:right w:val="none" w:sz="0" w:space="0" w:color="auto"/>
                  </w:divBdr>
                </w:div>
              </w:divsChild>
            </w:div>
            <w:div w:id="606353995">
              <w:marLeft w:val="0"/>
              <w:marRight w:val="0"/>
              <w:marTop w:val="0"/>
              <w:marBottom w:val="0"/>
              <w:divBdr>
                <w:top w:val="none" w:sz="0" w:space="0" w:color="auto"/>
                <w:left w:val="none" w:sz="0" w:space="0" w:color="auto"/>
                <w:bottom w:val="none" w:sz="0" w:space="0" w:color="auto"/>
                <w:right w:val="none" w:sz="0" w:space="0" w:color="auto"/>
              </w:divBdr>
              <w:divsChild>
                <w:div w:id="1988896408">
                  <w:marLeft w:val="0"/>
                  <w:marRight w:val="0"/>
                  <w:marTop w:val="120"/>
                  <w:marBottom w:val="0"/>
                  <w:divBdr>
                    <w:top w:val="none" w:sz="0" w:space="0" w:color="auto"/>
                    <w:left w:val="none" w:sz="0" w:space="0" w:color="auto"/>
                    <w:bottom w:val="none" w:sz="0" w:space="0" w:color="auto"/>
                    <w:right w:val="none" w:sz="0" w:space="0" w:color="auto"/>
                  </w:divBdr>
                  <w:divsChild>
                    <w:div w:id="1041785135">
                      <w:marLeft w:val="0"/>
                      <w:marRight w:val="0"/>
                      <w:marTop w:val="0"/>
                      <w:marBottom w:val="0"/>
                      <w:divBdr>
                        <w:top w:val="none" w:sz="0" w:space="0" w:color="auto"/>
                        <w:left w:val="none" w:sz="0" w:space="0" w:color="auto"/>
                        <w:bottom w:val="none" w:sz="0" w:space="0" w:color="auto"/>
                        <w:right w:val="none" w:sz="0" w:space="0" w:color="auto"/>
                      </w:divBdr>
                      <w:divsChild>
                        <w:div w:id="312024131">
                          <w:marLeft w:val="0"/>
                          <w:marRight w:val="0"/>
                          <w:marTop w:val="0"/>
                          <w:marBottom w:val="0"/>
                          <w:divBdr>
                            <w:top w:val="none" w:sz="0" w:space="0" w:color="auto"/>
                            <w:left w:val="none" w:sz="0" w:space="0" w:color="auto"/>
                            <w:bottom w:val="none" w:sz="0" w:space="0" w:color="auto"/>
                            <w:right w:val="none" w:sz="0" w:space="0" w:color="auto"/>
                          </w:divBdr>
                          <w:divsChild>
                            <w:div w:id="1744713201">
                              <w:marLeft w:val="0"/>
                              <w:marRight w:val="0"/>
                              <w:marTop w:val="0"/>
                              <w:marBottom w:val="0"/>
                              <w:divBdr>
                                <w:top w:val="none" w:sz="0" w:space="0" w:color="auto"/>
                                <w:left w:val="none" w:sz="0" w:space="0" w:color="auto"/>
                                <w:bottom w:val="none" w:sz="0" w:space="0" w:color="auto"/>
                                <w:right w:val="none" w:sz="0" w:space="0" w:color="auto"/>
                              </w:divBdr>
                            </w:div>
                            <w:div w:id="1796945937">
                              <w:marLeft w:val="0"/>
                              <w:marRight w:val="0"/>
                              <w:marTop w:val="0"/>
                              <w:marBottom w:val="0"/>
                              <w:divBdr>
                                <w:top w:val="none" w:sz="0" w:space="0" w:color="auto"/>
                                <w:left w:val="none" w:sz="0" w:space="0" w:color="auto"/>
                                <w:bottom w:val="none" w:sz="0" w:space="0" w:color="auto"/>
                                <w:right w:val="none" w:sz="0" w:space="0" w:color="auto"/>
                              </w:divBdr>
                            </w:div>
                            <w:div w:id="242881684">
                              <w:marLeft w:val="0"/>
                              <w:marRight w:val="0"/>
                              <w:marTop w:val="0"/>
                              <w:marBottom w:val="0"/>
                              <w:divBdr>
                                <w:top w:val="none" w:sz="0" w:space="0" w:color="auto"/>
                                <w:left w:val="none" w:sz="0" w:space="0" w:color="auto"/>
                                <w:bottom w:val="none" w:sz="0" w:space="0" w:color="auto"/>
                                <w:right w:val="none" w:sz="0" w:space="0" w:color="auto"/>
                              </w:divBdr>
                            </w:div>
                            <w:div w:id="2107000347">
                              <w:marLeft w:val="0"/>
                              <w:marRight w:val="0"/>
                              <w:marTop w:val="0"/>
                              <w:marBottom w:val="0"/>
                              <w:divBdr>
                                <w:top w:val="none" w:sz="0" w:space="0" w:color="auto"/>
                                <w:left w:val="none" w:sz="0" w:space="0" w:color="auto"/>
                                <w:bottom w:val="none" w:sz="0" w:space="0" w:color="auto"/>
                                <w:right w:val="none" w:sz="0" w:space="0" w:color="auto"/>
                              </w:divBdr>
                            </w:div>
                            <w:div w:id="542328705">
                              <w:marLeft w:val="0"/>
                              <w:marRight w:val="0"/>
                              <w:marTop w:val="0"/>
                              <w:marBottom w:val="0"/>
                              <w:divBdr>
                                <w:top w:val="none" w:sz="0" w:space="0" w:color="auto"/>
                                <w:left w:val="none" w:sz="0" w:space="0" w:color="auto"/>
                                <w:bottom w:val="none" w:sz="0" w:space="0" w:color="auto"/>
                                <w:right w:val="none" w:sz="0" w:space="0" w:color="auto"/>
                              </w:divBdr>
                            </w:div>
                            <w:div w:id="133800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42512">
      <w:bodyDiv w:val="1"/>
      <w:marLeft w:val="0"/>
      <w:marRight w:val="0"/>
      <w:marTop w:val="0"/>
      <w:marBottom w:val="0"/>
      <w:divBdr>
        <w:top w:val="none" w:sz="0" w:space="0" w:color="auto"/>
        <w:left w:val="none" w:sz="0" w:space="0" w:color="auto"/>
        <w:bottom w:val="none" w:sz="0" w:space="0" w:color="auto"/>
        <w:right w:val="none" w:sz="0" w:space="0" w:color="auto"/>
      </w:divBdr>
    </w:div>
    <w:div w:id="525022645">
      <w:bodyDiv w:val="1"/>
      <w:marLeft w:val="0"/>
      <w:marRight w:val="0"/>
      <w:marTop w:val="0"/>
      <w:marBottom w:val="0"/>
      <w:divBdr>
        <w:top w:val="none" w:sz="0" w:space="0" w:color="auto"/>
        <w:left w:val="none" w:sz="0" w:space="0" w:color="auto"/>
        <w:bottom w:val="none" w:sz="0" w:space="0" w:color="auto"/>
        <w:right w:val="none" w:sz="0" w:space="0" w:color="auto"/>
      </w:divBdr>
      <w:divsChild>
        <w:div w:id="1013994963">
          <w:marLeft w:val="0"/>
          <w:marRight w:val="0"/>
          <w:marTop w:val="0"/>
          <w:marBottom w:val="0"/>
          <w:divBdr>
            <w:top w:val="none" w:sz="0" w:space="0" w:color="auto"/>
            <w:left w:val="none" w:sz="0" w:space="0" w:color="auto"/>
            <w:bottom w:val="none" w:sz="0" w:space="0" w:color="auto"/>
            <w:right w:val="none" w:sz="0" w:space="0" w:color="auto"/>
          </w:divBdr>
        </w:div>
        <w:div w:id="380787789">
          <w:marLeft w:val="0"/>
          <w:marRight w:val="0"/>
          <w:marTop w:val="0"/>
          <w:marBottom w:val="0"/>
          <w:divBdr>
            <w:top w:val="none" w:sz="0" w:space="0" w:color="auto"/>
            <w:left w:val="none" w:sz="0" w:space="0" w:color="auto"/>
            <w:bottom w:val="none" w:sz="0" w:space="0" w:color="auto"/>
            <w:right w:val="none" w:sz="0" w:space="0" w:color="auto"/>
          </w:divBdr>
        </w:div>
        <w:div w:id="506284935">
          <w:marLeft w:val="0"/>
          <w:marRight w:val="0"/>
          <w:marTop w:val="0"/>
          <w:marBottom w:val="0"/>
          <w:divBdr>
            <w:top w:val="none" w:sz="0" w:space="0" w:color="auto"/>
            <w:left w:val="none" w:sz="0" w:space="0" w:color="auto"/>
            <w:bottom w:val="none" w:sz="0" w:space="0" w:color="auto"/>
            <w:right w:val="none" w:sz="0" w:space="0" w:color="auto"/>
          </w:divBdr>
        </w:div>
      </w:divsChild>
    </w:div>
    <w:div w:id="597635667">
      <w:bodyDiv w:val="1"/>
      <w:marLeft w:val="0"/>
      <w:marRight w:val="0"/>
      <w:marTop w:val="0"/>
      <w:marBottom w:val="0"/>
      <w:divBdr>
        <w:top w:val="none" w:sz="0" w:space="0" w:color="auto"/>
        <w:left w:val="none" w:sz="0" w:space="0" w:color="auto"/>
        <w:bottom w:val="none" w:sz="0" w:space="0" w:color="auto"/>
        <w:right w:val="none" w:sz="0" w:space="0" w:color="auto"/>
      </w:divBdr>
      <w:divsChild>
        <w:div w:id="1957132737">
          <w:marLeft w:val="0"/>
          <w:marRight w:val="0"/>
          <w:marTop w:val="0"/>
          <w:marBottom w:val="0"/>
          <w:divBdr>
            <w:top w:val="none" w:sz="0" w:space="0" w:color="auto"/>
            <w:left w:val="none" w:sz="0" w:space="0" w:color="auto"/>
            <w:bottom w:val="none" w:sz="0" w:space="0" w:color="auto"/>
            <w:right w:val="none" w:sz="0" w:space="0" w:color="auto"/>
          </w:divBdr>
        </w:div>
        <w:div w:id="213390297">
          <w:marLeft w:val="0"/>
          <w:marRight w:val="0"/>
          <w:marTop w:val="0"/>
          <w:marBottom w:val="0"/>
          <w:divBdr>
            <w:top w:val="none" w:sz="0" w:space="0" w:color="auto"/>
            <w:left w:val="none" w:sz="0" w:space="0" w:color="auto"/>
            <w:bottom w:val="none" w:sz="0" w:space="0" w:color="auto"/>
            <w:right w:val="none" w:sz="0" w:space="0" w:color="auto"/>
          </w:divBdr>
        </w:div>
        <w:div w:id="49311959">
          <w:marLeft w:val="0"/>
          <w:marRight w:val="0"/>
          <w:marTop w:val="0"/>
          <w:marBottom w:val="0"/>
          <w:divBdr>
            <w:top w:val="none" w:sz="0" w:space="0" w:color="auto"/>
            <w:left w:val="none" w:sz="0" w:space="0" w:color="auto"/>
            <w:bottom w:val="none" w:sz="0" w:space="0" w:color="auto"/>
            <w:right w:val="none" w:sz="0" w:space="0" w:color="auto"/>
          </w:divBdr>
        </w:div>
      </w:divsChild>
    </w:div>
    <w:div w:id="621306744">
      <w:bodyDiv w:val="1"/>
      <w:marLeft w:val="0"/>
      <w:marRight w:val="0"/>
      <w:marTop w:val="0"/>
      <w:marBottom w:val="0"/>
      <w:divBdr>
        <w:top w:val="none" w:sz="0" w:space="0" w:color="auto"/>
        <w:left w:val="none" w:sz="0" w:space="0" w:color="auto"/>
        <w:bottom w:val="none" w:sz="0" w:space="0" w:color="auto"/>
        <w:right w:val="none" w:sz="0" w:space="0" w:color="auto"/>
      </w:divBdr>
    </w:div>
    <w:div w:id="697045003">
      <w:bodyDiv w:val="1"/>
      <w:marLeft w:val="0"/>
      <w:marRight w:val="0"/>
      <w:marTop w:val="0"/>
      <w:marBottom w:val="0"/>
      <w:divBdr>
        <w:top w:val="none" w:sz="0" w:space="0" w:color="auto"/>
        <w:left w:val="none" w:sz="0" w:space="0" w:color="auto"/>
        <w:bottom w:val="none" w:sz="0" w:space="0" w:color="auto"/>
        <w:right w:val="none" w:sz="0" w:space="0" w:color="auto"/>
      </w:divBdr>
    </w:div>
    <w:div w:id="764884386">
      <w:bodyDiv w:val="1"/>
      <w:marLeft w:val="0"/>
      <w:marRight w:val="0"/>
      <w:marTop w:val="0"/>
      <w:marBottom w:val="0"/>
      <w:divBdr>
        <w:top w:val="none" w:sz="0" w:space="0" w:color="auto"/>
        <w:left w:val="none" w:sz="0" w:space="0" w:color="auto"/>
        <w:bottom w:val="none" w:sz="0" w:space="0" w:color="auto"/>
        <w:right w:val="none" w:sz="0" w:space="0" w:color="auto"/>
      </w:divBdr>
    </w:div>
    <w:div w:id="866606372">
      <w:bodyDiv w:val="1"/>
      <w:marLeft w:val="0"/>
      <w:marRight w:val="0"/>
      <w:marTop w:val="0"/>
      <w:marBottom w:val="0"/>
      <w:divBdr>
        <w:top w:val="none" w:sz="0" w:space="0" w:color="auto"/>
        <w:left w:val="none" w:sz="0" w:space="0" w:color="auto"/>
        <w:bottom w:val="none" w:sz="0" w:space="0" w:color="auto"/>
        <w:right w:val="none" w:sz="0" w:space="0" w:color="auto"/>
      </w:divBdr>
    </w:div>
    <w:div w:id="872232715">
      <w:bodyDiv w:val="1"/>
      <w:marLeft w:val="0"/>
      <w:marRight w:val="0"/>
      <w:marTop w:val="0"/>
      <w:marBottom w:val="0"/>
      <w:divBdr>
        <w:top w:val="none" w:sz="0" w:space="0" w:color="auto"/>
        <w:left w:val="none" w:sz="0" w:space="0" w:color="auto"/>
        <w:bottom w:val="none" w:sz="0" w:space="0" w:color="auto"/>
        <w:right w:val="none" w:sz="0" w:space="0" w:color="auto"/>
      </w:divBdr>
    </w:div>
    <w:div w:id="974718332">
      <w:bodyDiv w:val="1"/>
      <w:marLeft w:val="0"/>
      <w:marRight w:val="0"/>
      <w:marTop w:val="0"/>
      <w:marBottom w:val="0"/>
      <w:divBdr>
        <w:top w:val="none" w:sz="0" w:space="0" w:color="auto"/>
        <w:left w:val="none" w:sz="0" w:space="0" w:color="auto"/>
        <w:bottom w:val="none" w:sz="0" w:space="0" w:color="auto"/>
        <w:right w:val="none" w:sz="0" w:space="0" w:color="auto"/>
      </w:divBdr>
      <w:divsChild>
        <w:div w:id="1467316823">
          <w:marLeft w:val="0"/>
          <w:marRight w:val="0"/>
          <w:marTop w:val="0"/>
          <w:marBottom w:val="0"/>
          <w:divBdr>
            <w:top w:val="none" w:sz="0" w:space="0" w:color="auto"/>
            <w:left w:val="none" w:sz="0" w:space="0" w:color="auto"/>
            <w:bottom w:val="none" w:sz="0" w:space="0" w:color="auto"/>
            <w:right w:val="none" w:sz="0" w:space="0" w:color="auto"/>
          </w:divBdr>
        </w:div>
        <w:div w:id="2061007157">
          <w:marLeft w:val="0"/>
          <w:marRight w:val="0"/>
          <w:marTop w:val="0"/>
          <w:marBottom w:val="0"/>
          <w:divBdr>
            <w:top w:val="none" w:sz="0" w:space="0" w:color="auto"/>
            <w:left w:val="none" w:sz="0" w:space="0" w:color="auto"/>
            <w:bottom w:val="none" w:sz="0" w:space="0" w:color="auto"/>
            <w:right w:val="none" w:sz="0" w:space="0" w:color="auto"/>
          </w:divBdr>
        </w:div>
        <w:div w:id="369837643">
          <w:marLeft w:val="0"/>
          <w:marRight w:val="0"/>
          <w:marTop w:val="0"/>
          <w:marBottom w:val="0"/>
          <w:divBdr>
            <w:top w:val="none" w:sz="0" w:space="0" w:color="auto"/>
            <w:left w:val="none" w:sz="0" w:space="0" w:color="auto"/>
            <w:bottom w:val="none" w:sz="0" w:space="0" w:color="auto"/>
            <w:right w:val="none" w:sz="0" w:space="0" w:color="auto"/>
          </w:divBdr>
        </w:div>
        <w:div w:id="1326087568">
          <w:marLeft w:val="0"/>
          <w:marRight w:val="0"/>
          <w:marTop w:val="0"/>
          <w:marBottom w:val="0"/>
          <w:divBdr>
            <w:top w:val="none" w:sz="0" w:space="0" w:color="auto"/>
            <w:left w:val="none" w:sz="0" w:space="0" w:color="auto"/>
            <w:bottom w:val="none" w:sz="0" w:space="0" w:color="auto"/>
            <w:right w:val="none" w:sz="0" w:space="0" w:color="auto"/>
          </w:divBdr>
        </w:div>
        <w:div w:id="444927543">
          <w:marLeft w:val="0"/>
          <w:marRight w:val="0"/>
          <w:marTop w:val="0"/>
          <w:marBottom w:val="0"/>
          <w:divBdr>
            <w:top w:val="none" w:sz="0" w:space="0" w:color="auto"/>
            <w:left w:val="none" w:sz="0" w:space="0" w:color="auto"/>
            <w:bottom w:val="none" w:sz="0" w:space="0" w:color="auto"/>
            <w:right w:val="none" w:sz="0" w:space="0" w:color="auto"/>
          </w:divBdr>
        </w:div>
        <w:div w:id="1310016378">
          <w:marLeft w:val="0"/>
          <w:marRight w:val="0"/>
          <w:marTop w:val="0"/>
          <w:marBottom w:val="0"/>
          <w:divBdr>
            <w:top w:val="none" w:sz="0" w:space="0" w:color="auto"/>
            <w:left w:val="none" w:sz="0" w:space="0" w:color="auto"/>
            <w:bottom w:val="none" w:sz="0" w:space="0" w:color="auto"/>
            <w:right w:val="none" w:sz="0" w:space="0" w:color="auto"/>
          </w:divBdr>
        </w:div>
      </w:divsChild>
    </w:div>
    <w:div w:id="1117988786">
      <w:bodyDiv w:val="1"/>
      <w:marLeft w:val="0"/>
      <w:marRight w:val="0"/>
      <w:marTop w:val="0"/>
      <w:marBottom w:val="0"/>
      <w:divBdr>
        <w:top w:val="none" w:sz="0" w:space="0" w:color="auto"/>
        <w:left w:val="none" w:sz="0" w:space="0" w:color="auto"/>
        <w:bottom w:val="none" w:sz="0" w:space="0" w:color="auto"/>
        <w:right w:val="none" w:sz="0" w:space="0" w:color="auto"/>
      </w:divBdr>
    </w:div>
    <w:div w:id="1459640163">
      <w:bodyDiv w:val="1"/>
      <w:marLeft w:val="0"/>
      <w:marRight w:val="0"/>
      <w:marTop w:val="0"/>
      <w:marBottom w:val="0"/>
      <w:divBdr>
        <w:top w:val="none" w:sz="0" w:space="0" w:color="auto"/>
        <w:left w:val="none" w:sz="0" w:space="0" w:color="auto"/>
        <w:bottom w:val="none" w:sz="0" w:space="0" w:color="auto"/>
        <w:right w:val="none" w:sz="0" w:space="0" w:color="auto"/>
      </w:divBdr>
    </w:div>
    <w:div w:id="1476675950">
      <w:bodyDiv w:val="1"/>
      <w:marLeft w:val="0"/>
      <w:marRight w:val="0"/>
      <w:marTop w:val="0"/>
      <w:marBottom w:val="0"/>
      <w:divBdr>
        <w:top w:val="none" w:sz="0" w:space="0" w:color="auto"/>
        <w:left w:val="none" w:sz="0" w:space="0" w:color="auto"/>
        <w:bottom w:val="none" w:sz="0" w:space="0" w:color="auto"/>
        <w:right w:val="none" w:sz="0" w:space="0" w:color="auto"/>
      </w:divBdr>
    </w:div>
    <w:div w:id="1497260666">
      <w:bodyDiv w:val="1"/>
      <w:marLeft w:val="0"/>
      <w:marRight w:val="0"/>
      <w:marTop w:val="0"/>
      <w:marBottom w:val="0"/>
      <w:divBdr>
        <w:top w:val="none" w:sz="0" w:space="0" w:color="auto"/>
        <w:left w:val="none" w:sz="0" w:space="0" w:color="auto"/>
        <w:bottom w:val="none" w:sz="0" w:space="0" w:color="auto"/>
        <w:right w:val="none" w:sz="0" w:space="0" w:color="auto"/>
      </w:divBdr>
    </w:div>
    <w:div w:id="1543906668">
      <w:bodyDiv w:val="1"/>
      <w:marLeft w:val="0"/>
      <w:marRight w:val="0"/>
      <w:marTop w:val="0"/>
      <w:marBottom w:val="0"/>
      <w:divBdr>
        <w:top w:val="none" w:sz="0" w:space="0" w:color="auto"/>
        <w:left w:val="none" w:sz="0" w:space="0" w:color="auto"/>
        <w:bottom w:val="none" w:sz="0" w:space="0" w:color="auto"/>
        <w:right w:val="none" w:sz="0" w:space="0" w:color="auto"/>
      </w:divBdr>
    </w:div>
    <w:div w:id="1626504709">
      <w:bodyDiv w:val="1"/>
      <w:marLeft w:val="0"/>
      <w:marRight w:val="0"/>
      <w:marTop w:val="0"/>
      <w:marBottom w:val="0"/>
      <w:divBdr>
        <w:top w:val="none" w:sz="0" w:space="0" w:color="auto"/>
        <w:left w:val="none" w:sz="0" w:space="0" w:color="auto"/>
        <w:bottom w:val="none" w:sz="0" w:space="0" w:color="auto"/>
        <w:right w:val="none" w:sz="0" w:space="0" w:color="auto"/>
      </w:divBdr>
    </w:div>
    <w:div w:id="1813133363">
      <w:bodyDiv w:val="1"/>
      <w:marLeft w:val="0"/>
      <w:marRight w:val="0"/>
      <w:marTop w:val="0"/>
      <w:marBottom w:val="0"/>
      <w:divBdr>
        <w:top w:val="none" w:sz="0" w:space="0" w:color="auto"/>
        <w:left w:val="none" w:sz="0" w:space="0" w:color="auto"/>
        <w:bottom w:val="none" w:sz="0" w:space="0" w:color="auto"/>
        <w:right w:val="none" w:sz="0" w:space="0" w:color="auto"/>
      </w:divBdr>
    </w:div>
    <w:div w:id="2065640915">
      <w:bodyDiv w:val="1"/>
      <w:marLeft w:val="0"/>
      <w:marRight w:val="0"/>
      <w:marTop w:val="0"/>
      <w:marBottom w:val="0"/>
      <w:divBdr>
        <w:top w:val="none" w:sz="0" w:space="0" w:color="auto"/>
        <w:left w:val="none" w:sz="0" w:space="0" w:color="auto"/>
        <w:bottom w:val="none" w:sz="0" w:space="0" w:color="auto"/>
        <w:right w:val="none" w:sz="0" w:space="0" w:color="auto"/>
      </w:divBdr>
      <w:divsChild>
        <w:div w:id="1227687177">
          <w:marLeft w:val="0"/>
          <w:marRight w:val="0"/>
          <w:marTop w:val="0"/>
          <w:marBottom w:val="0"/>
          <w:divBdr>
            <w:top w:val="none" w:sz="0" w:space="0" w:color="auto"/>
            <w:left w:val="none" w:sz="0" w:space="0" w:color="auto"/>
            <w:bottom w:val="none" w:sz="0" w:space="0" w:color="auto"/>
            <w:right w:val="none" w:sz="0" w:space="0" w:color="auto"/>
          </w:divBdr>
        </w:div>
        <w:div w:id="627127832">
          <w:marLeft w:val="0"/>
          <w:marRight w:val="0"/>
          <w:marTop w:val="0"/>
          <w:marBottom w:val="0"/>
          <w:divBdr>
            <w:top w:val="none" w:sz="0" w:space="0" w:color="auto"/>
            <w:left w:val="none" w:sz="0" w:space="0" w:color="auto"/>
            <w:bottom w:val="none" w:sz="0" w:space="0" w:color="auto"/>
            <w:right w:val="none" w:sz="0" w:space="0" w:color="auto"/>
          </w:divBdr>
        </w:div>
        <w:div w:id="1597445269">
          <w:marLeft w:val="0"/>
          <w:marRight w:val="0"/>
          <w:marTop w:val="0"/>
          <w:marBottom w:val="0"/>
          <w:divBdr>
            <w:top w:val="none" w:sz="0" w:space="0" w:color="auto"/>
            <w:left w:val="none" w:sz="0" w:space="0" w:color="auto"/>
            <w:bottom w:val="none" w:sz="0" w:space="0" w:color="auto"/>
            <w:right w:val="none" w:sz="0" w:space="0" w:color="auto"/>
          </w:divBdr>
        </w:div>
        <w:div w:id="660892171">
          <w:marLeft w:val="0"/>
          <w:marRight w:val="0"/>
          <w:marTop w:val="0"/>
          <w:marBottom w:val="0"/>
          <w:divBdr>
            <w:top w:val="none" w:sz="0" w:space="0" w:color="auto"/>
            <w:left w:val="none" w:sz="0" w:space="0" w:color="auto"/>
            <w:bottom w:val="none" w:sz="0" w:space="0" w:color="auto"/>
            <w:right w:val="none" w:sz="0" w:space="0" w:color="auto"/>
          </w:divBdr>
        </w:div>
        <w:div w:id="1209881921">
          <w:marLeft w:val="0"/>
          <w:marRight w:val="0"/>
          <w:marTop w:val="0"/>
          <w:marBottom w:val="0"/>
          <w:divBdr>
            <w:top w:val="none" w:sz="0" w:space="0" w:color="auto"/>
            <w:left w:val="none" w:sz="0" w:space="0" w:color="auto"/>
            <w:bottom w:val="none" w:sz="0" w:space="0" w:color="auto"/>
            <w:right w:val="none" w:sz="0" w:space="0" w:color="auto"/>
          </w:divBdr>
        </w:div>
        <w:div w:id="1226406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bouw.app/projects/phs-vught"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lein-brabant.nl" TargetMode="External"/><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731</Words>
  <Characters>4021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Vinny27</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Gebruiker</dc:creator>
  <cp:lastModifiedBy>Jeff Fransz</cp:lastModifiedBy>
  <cp:revision>2</cp:revision>
  <cp:lastPrinted>2024-04-23T15:51:00Z</cp:lastPrinted>
  <dcterms:created xsi:type="dcterms:W3CDTF">2025-04-02T17:24:00Z</dcterms:created>
  <dcterms:modified xsi:type="dcterms:W3CDTF">2025-04-02T17:24:00Z</dcterms:modified>
</cp:coreProperties>
</file>